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5E1C6208" w:rsidR="005053AB" w:rsidRPr="00862CFC" w:rsidRDefault="00D765B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Enero-</w:t>
            </w:r>
            <w:r w:rsidR="007A6D39">
              <w:rPr>
                <w:rFonts w:ascii="Arial" w:hAnsi="Arial" w:cs="Arial"/>
                <w:sz w:val="20"/>
                <w:szCs w:val="20"/>
              </w:rPr>
              <w:t>junio</w:t>
            </w:r>
            <w:r>
              <w:rPr>
                <w:rFonts w:ascii="Arial" w:hAnsi="Arial" w:cs="Arial"/>
                <w:sz w:val="20"/>
                <w:szCs w:val="20"/>
              </w:rPr>
              <w:t xml:space="preserve"> 2018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4773DAE4" w:rsidR="005053AB" w:rsidRPr="00862CFC" w:rsidRDefault="00462A4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62A48">
              <w:rPr>
                <w:rFonts w:ascii="Arial" w:hAnsi="Arial" w:cs="Arial"/>
                <w:sz w:val="20"/>
                <w:szCs w:val="20"/>
              </w:rPr>
              <w:t>Ecuaciones Diferenciales.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70932101" w:rsidR="005053AB" w:rsidRPr="00862CFC" w:rsidRDefault="001946CE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946CE">
              <w:rPr>
                <w:rFonts w:ascii="Arial" w:hAnsi="Arial" w:cs="Arial"/>
                <w:sz w:val="20"/>
                <w:szCs w:val="20"/>
              </w:rPr>
              <w:t>IPET-2010-231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3683FD5B" w:rsidR="005053AB" w:rsidRPr="00862CFC" w:rsidRDefault="00462A4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3"/>
                <w:szCs w:val="23"/>
              </w:rPr>
              <w:t>ACF-0905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19AD3130" w:rsidR="005053AB" w:rsidRPr="00862CFC" w:rsidRDefault="006B6C7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 </w:t>
            </w:r>
            <w:r w:rsidR="00E53624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="009B56A2">
              <w:rPr>
                <w:rFonts w:ascii="Arial" w:hAnsi="Arial" w:cs="Arial"/>
                <w:sz w:val="20"/>
                <w:szCs w:val="20"/>
              </w:rPr>
              <w:t>–</w:t>
            </w:r>
            <w:r w:rsidR="001946CE" w:rsidRPr="001946CE">
              <w:rPr>
                <w:rFonts w:ascii="Arial" w:hAnsi="Arial" w:cs="Arial"/>
                <w:sz w:val="20"/>
                <w:szCs w:val="20"/>
              </w:rPr>
              <w:t xml:space="preserve"> 5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53F14BAF" w14:textId="2085B9FF" w:rsidR="007C26DB" w:rsidRPr="007C26DB" w:rsidRDefault="007C26DB" w:rsidP="007C26D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26DB">
              <w:rPr>
                <w:rFonts w:ascii="Arial" w:hAnsi="Arial" w:cs="Arial"/>
                <w:sz w:val="20"/>
                <w:szCs w:val="20"/>
              </w:rPr>
              <w:t>Esta asignatura consolida su formación matemática como ingeniero y potencia su capacidad en el campo de 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26DB">
              <w:rPr>
                <w:rFonts w:ascii="Arial" w:hAnsi="Arial" w:cs="Arial"/>
                <w:sz w:val="20"/>
                <w:szCs w:val="20"/>
              </w:rPr>
              <w:t>aplicaciones, aportando al perfil del ingeniero una visión clara sobre el dinamismo de la naturaleza. Además, contribuye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26DB">
              <w:rPr>
                <w:rFonts w:ascii="Arial" w:hAnsi="Arial" w:cs="Arial"/>
                <w:sz w:val="20"/>
                <w:szCs w:val="20"/>
              </w:rPr>
              <w:t>al desarrollo de un pensamiento lógico, heurístico y algorítmico al modelar sistemas dinámicos.</w:t>
            </w:r>
          </w:p>
          <w:p w14:paraId="32738D34" w14:textId="3943E01E" w:rsidR="007C26DB" w:rsidRPr="007C26DB" w:rsidRDefault="007C26DB" w:rsidP="007C26D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26DB">
              <w:rPr>
                <w:rFonts w:ascii="Arial" w:hAnsi="Arial" w:cs="Arial"/>
                <w:sz w:val="20"/>
                <w:szCs w:val="20"/>
              </w:rPr>
              <w:t>El curso de ecuaciones diferenciales es un campo fértil de aplicaciones ya que una ecuación diferencial describe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26DB">
              <w:rPr>
                <w:rFonts w:ascii="Arial" w:hAnsi="Arial" w:cs="Arial"/>
                <w:sz w:val="20"/>
                <w:szCs w:val="20"/>
              </w:rPr>
              <w:t>dinámica de un proceso; el resolverla permite predecir su comportamiento y da la posibilidad de analizar el fenómeno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26DB">
              <w:rPr>
                <w:rFonts w:ascii="Arial" w:hAnsi="Arial" w:cs="Arial"/>
                <w:sz w:val="20"/>
                <w:szCs w:val="20"/>
              </w:rPr>
              <w:t>en condiciones distintas. Esta es la asignatura integradora en los temas de matemáticas y pueden diseñarse proyectos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26DB">
              <w:rPr>
                <w:rFonts w:ascii="Arial" w:hAnsi="Arial" w:cs="Arial"/>
                <w:sz w:val="20"/>
                <w:szCs w:val="20"/>
              </w:rPr>
              <w:t>integradores con asignaturas que involucren sistemas dinámicos para cada una de las ingenierías.</w:t>
            </w:r>
          </w:p>
          <w:p w14:paraId="57DD9DF3" w14:textId="34765040" w:rsidR="005053AB" w:rsidRPr="00862CFC" w:rsidRDefault="007C26DB" w:rsidP="007C26D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26DB">
              <w:rPr>
                <w:rFonts w:ascii="Arial" w:hAnsi="Arial" w:cs="Arial"/>
                <w:sz w:val="20"/>
                <w:szCs w:val="20"/>
              </w:rPr>
              <w:t>La característica más sobresaliente de esta asignatura es que en ella se aplican todos los conocimientos previos de 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26DB">
              <w:rPr>
                <w:rFonts w:ascii="Arial" w:hAnsi="Arial" w:cs="Arial"/>
                <w:sz w:val="20"/>
                <w:szCs w:val="20"/>
              </w:rPr>
              <w:t>matemáticas.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47563AFE" w14:textId="77777777" w:rsidR="00271659" w:rsidRPr="00271659" w:rsidRDefault="00271659" w:rsidP="00271659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1659">
              <w:rPr>
                <w:rFonts w:ascii="Arial" w:hAnsi="Arial" w:cs="Arial"/>
                <w:sz w:val="20"/>
                <w:szCs w:val="20"/>
              </w:rPr>
              <w:t>La asignatura de Ecuaciones Diferenciales se organiza en cinco temas.</w:t>
            </w:r>
          </w:p>
          <w:p w14:paraId="2A35694A" w14:textId="77AD9786" w:rsidR="00271659" w:rsidRPr="00271659" w:rsidRDefault="00271659" w:rsidP="00271659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1659">
              <w:rPr>
                <w:rFonts w:ascii="Arial" w:hAnsi="Arial" w:cs="Arial"/>
                <w:sz w:val="20"/>
                <w:szCs w:val="20"/>
              </w:rPr>
              <w:t>En el primer tema se aborda la teoría preliminar para el estudio de los métodos de solución de las ecuaciones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71659">
              <w:rPr>
                <w:rFonts w:ascii="Arial" w:hAnsi="Arial" w:cs="Arial"/>
                <w:sz w:val="20"/>
                <w:szCs w:val="20"/>
              </w:rPr>
              <w:t>diferenciales ordinarias. En la solución de algunas ecuaciones diferenciales se pueden realizar cambios de variable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71659">
              <w:rPr>
                <w:rFonts w:ascii="Arial" w:hAnsi="Arial" w:cs="Arial"/>
                <w:sz w:val="20"/>
                <w:szCs w:val="20"/>
              </w:rPr>
              <w:t>para reducirlas a separables. Se precisa que en algunos casos un factor integrante puede reducir una ecuación a tipo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71659">
              <w:rPr>
                <w:rFonts w:ascii="Arial" w:hAnsi="Arial" w:cs="Arial"/>
                <w:sz w:val="20"/>
                <w:szCs w:val="20"/>
              </w:rPr>
              <w:t>exacta. Es importante remarcar la relación que existe entre los métodos de solución de las ecuaciones diferenciales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71659">
              <w:rPr>
                <w:rFonts w:ascii="Arial" w:hAnsi="Arial" w:cs="Arial"/>
                <w:sz w:val="20"/>
                <w:szCs w:val="20"/>
              </w:rPr>
              <w:t>estudiadas. Al finalizar el estudiante resuelve problemas de aplicación que puedan ser modelados con una ecuación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71659">
              <w:rPr>
                <w:rFonts w:ascii="Arial" w:hAnsi="Arial" w:cs="Arial"/>
                <w:sz w:val="20"/>
                <w:szCs w:val="20"/>
              </w:rPr>
              <w:t>diferencial ordinaria de primer orden.</w:t>
            </w:r>
          </w:p>
          <w:p w14:paraId="71AEF39B" w14:textId="79250C87" w:rsidR="00271659" w:rsidRPr="00271659" w:rsidRDefault="00271659" w:rsidP="00271659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1659">
              <w:rPr>
                <w:rFonts w:ascii="Arial" w:hAnsi="Arial" w:cs="Arial"/>
                <w:sz w:val="20"/>
                <w:szCs w:val="20"/>
              </w:rPr>
              <w:t>En el segundo tema se generalizan las definiciones a ecuaciones diferenciales de orden superior. Se utilizan conceptos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71659">
              <w:rPr>
                <w:rFonts w:ascii="Arial" w:hAnsi="Arial" w:cs="Arial"/>
                <w:sz w:val="20"/>
                <w:szCs w:val="20"/>
              </w:rPr>
              <w:t>del Álgebra Lineal para el estudio de las soluciones de una ecuación diferencial lineal homogénea y se extiende a 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71659">
              <w:rPr>
                <w:rFonts w:ascii="Arial" w:hAnsi="Arial" w:cs="Arial"/>
                <w:sz w:val="20"/>
                <w:szCs w:val="20"/>
              </w:rPr>
              <w:t>soluciones de ecuaciones no homogéneas. Se desarrollan los métodos de coeficientes indeterminados y variación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71659">
              <w:rPr>
                <w:rFonts w:ascii="Arial" w:hAnsi="Arial" w:cs="Arial"/>
                <w:sz w:val="20"/>
                <w:szCs w:val="20"/>
              </w:rPr>
              <w:t>parámetros para construir la solución general de una ecuación lineal no homogénea. Como un ejemplo de ecuaciones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71659">
              <w:rPr>
                <w:rFonts w:ascii="Arial" w:hAnsi="Arial" w:cs="Arial"/>
                <w:sz w:val="20"/>
                <w:szCs w:val="20"/>
              </w:rPr>
              <w:t>con coeficientes variables se presenta la ecuación de Cauchy- Euler considerando los tres diferentes tipos de raíces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71659">
              <w:rPr>
                <w:rFonts w:ascii="Arial" w:hAnsi="Arial" w:cs="Arial"/>
                <w:sz w:val="20"/>
                <w:szCs w:val="20"/>
              </w:rPr>
              <w:t>características. Se modelan y resuelven problemas dinámicos de ingeniería como movimiento vibratorio, circuitos</w:t>
            </w:r>
          </w:p>
          <w:p w14:paraId="5FC46A0F" w14:textId="77777777" w:rsidR="00271659" w:rsidRPr="00271659" w:rsidRDefault="00271659" w:rsidP="00271659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1659">
              <w:rPr>
                <w:rFonts w:ascii="Arial" w:hAnsi="Arial" w:cs="Arial"/>
                <w:sz w:val="20"/>
                <w:szCs w:val="20"/>
              </w:rPr>
              <w:t>eléctricos en serie, entre otros.</w:t>
            </w:r>
          </w:p>
          <w:p w14:paraId="7A3E20E5" w14:textId="6944452F" w:rsidR="009451DB" w:rsidRPr="009451DB" w:rsidRDefault="00271659" w:rsidP="009451D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1659">
              <w:rPr>
                <w:rFonts w:ascii="Arial" w:hAnsi="Arial" w:cs="Arial"/>
                <w:sz w:val="20"/>
                <w:szCs w:val="20"/>
              </w:rPr>
              <w:t>En el tercer tema se estudia la definición de transformada de Laplace y se discuten sus propiedades de linealidad. Se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71659">
              <w:rPr>
                <w:rFonts w:ascii="Arial" w:hAnsi="Arial" w:cs="Arial"/>
                <w:sz w:val="20"/>
                <w:szCs w:val="20"/>
              </w:rPr>
              <w:t>define la transformada inversa de Laplace como un proceso algebraico inverso. Una vez deducidas las fórmulas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71659">
              <w:rPr>
                <w:rFonts w:ascii="Arial" w:hAnsi="Arial" w:cs="Arial"/>
                <w:sz w:val="20"/>
                <w:szCs w:val="20"/>
              </w:rPr>
              <w:t>fundamentales se calculan transformadas de manera directa. Al definir la función escalón unitario se hace posible</w:t>
            </w:r>
            <w:r w:rsidR="009451DB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9451DB" w:rsidRPr="009451DB">
              <w:rPr>
                <w:rFonts w:ascii="Arial" w:hAnsi="Arial" w:cs="Arial"/>
                <w:sz w:val="20"/>
                <w:szCs w:val="20"/>
              </w:rPr>
              <w:t xml:space="preserve">El último tema trata de una introducción al estudio de las series de Fourier </w:t>
            </w:r>
            <w:r w:rsidR="009451DB" w:rsidRPr="009451DB">
              <w:rPr>
                <w:rFonts w:ascii="Arial" w:hAnsi="Arial" w:cs="Arial"/>
                <w:sz w:val="20"/>
                <w:szCs w:val="20"/>
              </w:rPr>
              <w:lastRenderedPageBreak/>
              <w:t>estableciendo inicialmente los conceptos</w:t>
            </w:r>
            <w:r w:rsidR="009451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51DB" w:rsidRPr="009451DB">
              <w:rPr>
                <w:rFonts w:ascii="Arial" w:hAnsi="Arial" w:cs="Arial"/>
                <w:sz w:val="20"/>
                <w:szCs w:val="20"/>
              </w:rPr>
              <w:t>fundamentales de paridad de funciones y ortogonalidad. Se considera la construcción de series definidas en un</w:t>
            </w:r>
            <w:r w:rsidR="009451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51DB" w:rsidRPr="009451DB">
              <w:rPr>
                <w:rFonts w:ascii="Arial" w:hAnsi="Arial" w:cs="Arial"/>
                <w:sz w:val="20"/>
                <w:szCs w:val="20"/>
              </w:rPr>
              <w:t>intervalo centrado en el origen definidas en medio intervalo: serie en senos, serie en cosenos y de medio intervalo. Este</w:t>
            </w:r>
            <w:r w:rsidR="009451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51DB" w:rsidRPr="009451DB">
              <w:rPr>
                <w:rFonts w:ascii="Arial" w:hAnsi="Arial" w:cs="Arial"/>
                <w:sz w:val="20"/>
                <w:szCs w:val="20"/>
              </w:rPr>
              <w:t>tema tiene la intención de proporcionar las bases mínimas necesarias para iniciar el estudio formal de aplicaciones</w:t>
            </w:r>
            <w:r w:rsidR="009451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51DB" w:rsidRPr="009451DB">
              <w:rPr>
                <w:rFonts w:ascii="Arial" w:hAnsi="Arial" w:cs="Arial"/>
                <w:sz w:val="20"/>
                <w:szCs w:val="20"/>
              </w:rPr>
              <w:t>posteriores.</w:t>
            </w:r>
          </w:p>
          <w:p w14:paraId="187EB258" w14:textId="24A1234A" w:rsidR="009451DB" w:rsidRPr="009451DB" w:rsidRDefault="009451DB" w:rsidP="009451D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51DB">
              <w:rPr>
                <w:rFonts w:ascii="Arial" w:hAnsi="Arial" w:cs="Arial"/>
                <w:sz w:val="20"/>
                <w:szCs w:val="20"/>
              </w:rPr>
              <w:t>El estudiante debe desarrollar la habilidad para modelar situaciones cotidianas en su entorno. Es importante que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51DB">
              <w:rPr>
                <w:rFonts w:ascii="Arial" w:hAnsi="Arial" w:cs="Arial"/>
                <w:sz w:val="20"/>
                <w:szCs w:val="20"/>
              </w:rPr>
              <w:t>estudiante valore las actividades que realiza, que desarrolle hábitos de estudio y de trabajo para que adquiera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51DB">
              <w:rPr>
                <w:rFonts w:ascii="Arial" w:hAnsi="Arial" w:cs="Arial"/>
                <w:sz w:val="20"/>
                <w:szCs w:val="20"/>
              </w:rPr>
              <w:t>características tales como: la curiosidad, la puntualidad, el entusiasmo, el interés, la tenacidad, la flexibilidad y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51DB">
              <w:rPr>
                <w:rFonts w:ascii="Arial" w:hAnsi="Arial" w:cs="Arial"/>
                <w:sz w:val="20"/>
                <w:szCs w:val="20"/>
              </w:rPr>
              <w:t>autonomía. Las Ecuaciones Diferenciales contribuyen principalmente en el desarrollo de las siguientes competencias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51DB">
              <w:rPr>
                <w:rFonts w:ascii="Arial" w:hAnsi="Arial" w:cs="Arial"/>
                <w:sz w:val="20"/>
                <w:szCs w:val="20"/>
              </w:rPr>
              <w:t>genéricas: de capacidad de abstracción, análisis y síntesis, capacidad para identificar, plantear y resolver problemas,</w:t>
            </w:r>
          </w:p>
          <w:p w14:paraId="5E885B2C" w14:textId="554C6798" w:rsidR="009451DB" w:rsidRPr="009451DB" w:rsidRDefault="009451DB" w:rsidP="009451D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51DB">
              <w:rPr>
                <w:rFonts w:ascii="Arial" w:hAnsi="Arial" w:cs="Arial"/>
                <w:sz w:val="20"/>
                <w:szCs w:val="20"/>
              </w:rPr>
              <w:t>habilidad para trabajar en forma autónoma, habilidades en el uso de las TIC’s, capacidad crítica y autocrítica y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51DB">
              <w:rPr>
                <w:rFonts w:ascii="Arial" w:hAnsi="Arial" w:cs="Arial"/>
                <w:sz w:val="20"/>
                <w:szCs w:val="20"/>
              </w:rPr>
              <w:t>capacidad de trabajo en equipo.</w:t>
            </w:r>
          </w:p>
          <w:p w14:paraId="5F03FD44" w14:textId="4E86E708" w:rsidR="00271659" w:rsidRPr="00271659" w:rsidRDefault="009451DB" w:rsidP="00271659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51DB">
              <w:rPr>
                <w:rFonts w:ascii="Arial" w:hAnsi="Arial" w:cs="Arial"/>
                <w:sz w:val="20"/>
                <w:szCs w:val="20"/>
              </w:rPr>
              <w:t>El docente de Ecuaciones Diferenciales debe mostrar y objetivar su conocimiento y experiencia en el área para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51DB">
              <w:rPr>
                <w:rFonts w:ascii="Arial" w:hAnsi="Arial" w:cs="Arial"/>
                <w:sz w:val="20"/>
                <w:szCs w:val="20"/>
              </w:rPr>
              <w:t>construir escenarios de aprendizaje significativo en los estudiantes que inician su formación profesional. El docente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51DB">
              <w:rPr>
                <w:rFonts w:ascii="Arial" w:hAnsi="Arial" w:cs="Arial"/>
                <w:sz w:val="20"/>
                <w:szCs w:val="20"/>
              </w:rPr>
              <w:t>enfatiza el desarrollo de las actividades de aprendizaje de esta asignatura a fin de que ellas refuercen los aspectos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51DB">
              <w:rPr>
                <w:rFonts w:ascii="Arial" w:hAnsi="Arial" w:cs="Arial"/>
                <w:sz w:val="20"/>
                <w:szCs w:val="20"/>
              </w:rPr>
              <w:t>formativos: incentivar la curiosidad, el entusiasmo, la puntualidad, la constancia, el interés por mejorar, el respeto y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51DB">
              <w:rPr>
                <w:rFonts w:ascii="Arial" w:hAnsi="Arial" w:cs="Arial"/>
                <w:sz w:val="20"/>
                <w:szCs w:val="20"/>
              </w:rPr>
              <w:t>tolerancia hacia sus compañeros y docentes, a sus ideas y enfoques y considerar también la responsabilidad social y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51DB">
              <w:rPr>
                <w:rFonts w:ascii="Arial" w:hAnsi="Arial" w:cs="Arial"/>
                <w:sz w:val="20"/>
                <w:szCs w:val="20"/>
              </w:rPr>
              <w:t>respeto al medio ambiente.</w:t>
            </w:r>
            <w:r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="00271659" w:rsidRPr="00271659">
              <w:rPr>
                <w:rFonts w:ascii="Arial" w:hAnsi="Arial" w:cs="Arial"/>
                <w:sz w:val="20"/>
                <w:szCs w:val="20"/>
              </w:rPr>
              <w:t>studio de funciones escalonadas mediante los teoremas de traslación. Otros resultados importantes son la derivada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71659" w:rsidRPr="00271659">
              <w:rPr>
                <w:rFonts w:ascii="Arial" w:hAnsi="Arial" w:cs="Arial"/>
                <w:sz w:val="20"/>
                <w:szCs w:val="20"/>
              </w:rPr>
              <w:t>una transformada, la transformada de una derivada y el teorema de convolución que permitirán la solución de un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71659" w:rsidRPr="00271659">
              <w:rPr>
                <w:rFonts w:ascii="Arial" w:hAnsi="Arial" w:cs="Arial"/>
                <w:sz w:val="20"/>
                <w:szCs w:val="20"/>
              </w:rPr>
              <w:t>problema de valor inicial utilizando la transformada de Laplace. Finalmente se aborda la función delta de Dirac.</w:t>
            </w:r>
          </w:p>
          <w:p w14:paraId="1D42478C" w14:textId="7C1F691C" w:rsidR="005053AB" w:rsidRPr="003E4D32" w:rsidRDefault="00271659" w:rsidP="00271659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1659">
              <w:rPr>
                <w:rFonts w:ascii="Arial" w:hAnsi="Arial" w:cs="Arial"/>
                <w:sz w:val="20"/>
                <w:szCs w:val="20"/>
              </w:rPr>
              <w:t>En el tema cuatro se utilizan los conocimientos adquiridos para modelar y resolver sistemas de ecuaciones</w:t>
            </w:r>
            <w:r w:rsidR="009451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71659">
              <w:rPr>
                <w:rFonts w:ascii="Arial" w:hAnsi="Arial" w:cs="Arial"/>
                <w:sz w:val="20"/>
                <w:szCs w:val="20"/>
              </w:rPr>
              <w:t>diferenciales utilizando operadores y la transformada de Laplace. Se estudian aplicaciones en procesos simultáneos:</w:t>
            </w:r>
            <w:r w:rsidR="009451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71659">
              <w:rPr>
                <w:rFonts w:ascii="Arial" w:hAnsi="Arial" w:cs="Arial"/>
                <w:sz w:val="20"/>
                <w:szCs w:val="20"/>
              </w:rPr>
              <w:t>péndulos, resortes, tanques, brazos robóticos, etc.</w:t>
            </w:r>
          </w:p>
        </w:tc>
      </w:tr>
    </w:tbl>
    <w:p w14:paraId="5881B1AC" w14:textId="77777777" w:rsidR="005053AB" w:rsidRPr="00862CFC" w:rsidRDefault="005053AB" w:rsidP="0015678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54DC14AC" w:rsidR="005053AB" w:rsidRPr="00862CFC" w:rsidRDefault="0018650F" w:rsidP="0018650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650F">
              <w:rPr>
                <w:rFonts w:ascii="Arial" w:hAnsi="Arial" w:cs="Arial"/>
                <w:sz w:val="20"/>
                <w:szCs w:val="20"/>
              </w:rPr>
              <w:t>Aplica los métodos de solución de ecuaciones diferenciales ordinarias para resolver problemas que involucran sistemas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650F">
              <w:rPr>
                <w:rFonts w:ascii="Arial" w:hAnsi="Arial" w:cs="Arial"/>
                <w:sz w:val="20"/>
                <w:szCs w:val="20"/>
              </w:rPr>
              <w:t>dinámicos que se presentan en la ingeniería.</w:t>
            </w:r>
          </w:p>
        </w:tc>
      </w:tr>
    </w:tbl>
    <w:p w14:paraId="745F2872" w14:textId="77777777" w:rsidR="005053AB" w:rsidRPr="00862CFC" w:rsidRDefault="005053AB" w:rsidP="00945223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bookmarkStart w:id="0" w:name="_Hlk507358697"/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662A89B5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0799FA80" w:rsidR="005053AB" w:rsidRPr="00862CFC" w:rsidRDefault="008234D8" w:rsidP="00E4337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Unidad 1 </w:t>
            </w:r>
            <w:r w:rsidR="00E4337E" w:rsidRPr="00E4337E">
              <w:rPr>
                <w:rFonts w:ascii="Arial" w:hAnsi="Arial" w:cs="Arial"/>
                <w:sz w:val="20"/>
                <w:szCs w:val="20"/>
              </w:rPr>
              <w:t>Ecuaciones</w:t>
            </w:r>
            <w:r w:rsidR="00E4337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4337E" w:rsidRPr="00E4337E">
              <w:rPr>
                <w:rFonts w:ascii="Arial" w:hAnsi="Arial" w:cs="Arial"/>
                <w:sz w:val="20"/>
                <w:szCs w:val="20"/>
              </w:rPr>
              <w:t>diferenciales</w:t>
            </w:r>
            <w:r w:rsidR="00E4337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4337E" w:rsidRPr="00E4337E">
              <w:rPr>
                <w:rFonts w:ascii="Arial" w:hAnsi="Arial" w:cs="Arial"/>
                <w:sz w:val="20"/>
                <w:szCs w:val="20"/>
              </w:rPr>
              <w:t>ordinarias</w:t>
            </w:r>
            <w:r w:rsidR="00E4337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4337E" w:rsidRPr="00E4337E">
              <w:rPr>
                <w:rFonts w:ascii="Arial" w:hAnsi="Arial" w:cs="Arial"/>
                <w:sz w:val="20"/>
                <w:szCs w:val="20"/>
              </w:rPr>
              <w:t>de primer orden.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68E77863" w14:textId="34585673" w:rsidR="00E4337E" w:rsidRPr="00E4337E" w:rsidRDefault="00E4337E" w:rsidP="00E4337E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337E">
              <w:rPr>
                <w:rFonts w:ascii="Arial" w:hAnsi="Arial" w:cs="Arial"/>
                <w:sz w:val="20"/>
                <w:szCs w:val="20"/>
              </w:rPr>
              <w:t>Modela la relación existente entre una función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4337E">
              <w:rPr>
                <w:rFonts w:ascii="Arial" w:hAnsi="Arial" w:cs="Arial"/>
                <w:sz w:val="20"/>
                <w:szCs w:val="20"/>
              </w:rPr>
              <w:t>desconocida y una variable independiente mediante una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4337E">
              <w:rPr>
                <w:rFonts w:ascii="Arial" w:hAnsi="Arial" w:cs="Arial"/>
                <w:sz w:val="20"/>
                <w:szCs w:val="20"/>
              </w:rPr>
              <w:t>ecuación diferencial para describir algún proceso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4337E">
              <w:rPr>
                <w:rFonts w:ascii="Arial" w:hAnsi="Arial" w:cs="Arial"/>
                <w:sz w:val="20"/>
                <w:szCs w:val="20"/>
              </w:rPr>
              <w:t>dinámico.</w:t>
            </w:r>
          </w:p>
          <w:p w14:paraId="73A61B02" w14:textId="2C20FFD3" w:rsidR="005053AB" w:rsidRPr="00862CFC" w:rsidRDefault="00E4337E" w:rsidP="00E4337E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337E">
              <w:rPr>
                <w:rFonts w:ascii="Arial" w:hAnsi="Arial" w:cs="Arial"/>
                <w:sz w:val="20"/>
                <w:szCs w:val="20"/>
              </w:rPr>
              <w:t>Identifica los diferentes tipos de ecuaciones diferenciales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4337E">
              <w:rPr>
                <w:rFonts w:ascii="Arial" w:hAnsi="Arial" w:cs="Arial"/>
                <w:sz w:val="20"/>
                <w:szCs w:val="20"/>
              </w:rPr>
              <w:t>ordinarias de primer orden, para establecer soluciones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4337E">
              <w:rPr>
                <w:rFonts w:ascii="Arial" w:hAnsi="Arial" w:cs="Arial"/>
                <w:sz w:val="20"/>
                <w:szCs w:val="20"/>
              </w:rPr>
              <w:t>generales, particulares y singulares.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8234D8" w:rsidRPr="00862CFC" w14:paraId="5E48DC5F" w14:textId="77777777" w:rsidTr="0092380C">
        <w:tc>
          <w:tcPr>
            <w:tcW w:w="2599" w:type="dxa"/>
            <w:shd w:val="clear" w:color="auto" w:fill="auto"/>
          </w:tcPr>
          <w:p w14:paraId="5F77B19F" w14:textId="77777777" w:rsidR="00AE121F" w:rsidRPr="00AE121F" w:rsidRDefault="00AE121F" w:rsidP="00AE121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E121F">
              <w:rPr>
                <w:rFonts w:ascii="Arial" w:hAnsi="Arial" w:cs="Arial"/>
                <w:sz w:val="20"/>
                <w:szCs w:val="20"/>
              </w:rPr>
              <w:t>1.1 Teoría preliminar.</w:t>
            </w:r>
          </w:p>
          <w:p w14:paraId="0DE6126E" w14:textId="77777777" w:rsidR="00AE121F" w:rsidRPr="00AE121F" w:rsidRDefault="00AE121F" w:rsidP="00AE121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E121F">
              <w:rPr>
                <w:rFonts w:ascii="Arial" w:hAnsi="Arial" w:cs="Arial"/>
                <w:sz w:val="20"/>
                <w:szCs w:val="20"/>
              </w:rPr>
              <w:t>1.1.1 Definiciones (Ecuación diferencial,</w:t>
            </w:r>
          </w:p>
          <w:p w14:paraId="4E5DCE7E" w14:textId="77777777" w:rsidR="00AE121F" w:rsidRPr="00AE121F" w:rsidRDefault="00AE121F" w:rsidP="00AE121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E121F">
              <w:rPr>
                <w:rFonts w:ascii="Arial" w:hAnsi="Arial" w:cs="Arial"/>
                <w:sz w:val="20"/>
                <w:szCs w:val="20"/>
              </w:rPr>
              <w:t>orden, grado, linealidad)</w:t>
            </w:r>
          </w:p>
          <w:p w14:paraId="252D1117" w14:textId="505A07C4" w:rsidR="00AE121F" w:rsidRPr="00AE121F" w:rsidRDefault="00AE121F" w:rsidP="00AE121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E121F">
              <w:rPr>
                <w:rFonts w:ascii="Arial" w:hAnsi="Arial" w:cs="Arial"/>
                <w:sz w:val="20"/>
                <w:szCs w:val="20"/>
              </w:rPr>
              <w:t>1.1.2 Soluciones de las ecuaciones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E121F">
              <w:rPr>
                <w:rFonts w:ascii="Arial" w:hAnsi="Arial" w:cs="Arial"/>
                <w:sz w:val="20"/>
                <w:szCs w:val="20"/>
              </w:rPr>
              <w:t>diferenciales.</w:t>
            </w:r>
          </w:p>
          <w:p w14:paraId="4CF563EA" w14:textId="77777777" w:rsidR="00AE121F" w:rsidRPr="00AE121F" w:rsidRDefault="00AE121F" w:rsidP="00AE121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E121F">
              <w:rPr>
                <w:rFonts w:ascii="Arial" w:hAnsi="Arial" w:cs="Arial"/>
                <w:sz w:val="20"/>
                <w:szCs w:val="20"/>
              </w:rPr>
              <w:lastRenderedPageBreak/>
              <w:t>1.1.3 Problema de valor inicial.</w:t>
            </w:r>
          </w:p>
          <w:p w14:paraId="7D06E990" w14:textId="77777777" w:rsidR="00AE121F" w:rsidRPr="00AE121F" w:rsidRDefault="00AE121F" w:rsidP="00AE121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E121F">
              <w:rPr>
                <w:rFonts w:ascii="Arial" w:hAnsi="Arial" w:cs="Arial"/>
                <w:sz w:val="20"/>
                <w:szCs w:val="20"/>
              </w:rPr>
              <w:t>1.1.4 Teorema de existencia y unicidad.</w:t>
            </w:r>
          </w:p>
          <w:p w14:paraId="0D3B2630" w14:textId="77777777" w:rsidR="00AE121F" w:rsidRPr="00AE121F" w:rsidRDefault="00AE121F" w:rsidP="00AE121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E121F">
              <w:rPr>
                <w:rFonts w:ascii="Arial" w:hAnsi="Arial" w:cs="Arial"/>
                <w:sz w:val="20"/>
                <w:szCs w:val="20"/>
              </w:rPr>
              <w:t>1.2 Ecuaciones diferenciales ordinarias.</w:t>
            </w:r>
          </w:p>
          <w:p w14:paraId="3134B011" w14:textId="77777777" w:rsidR="00AE121F" w:rsidRPr="00AE121F" w:rsidRDefault="00AE121F" w:rsidP="00AE121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E121F">
              <w:rPr>
                <w:rFonts w:ascii="Arial" w:hAnsi="Arial" w:cs="Arial"/>
                <w:sz w:val="20"/>
                <w:szCs w:val="20"/>
              </w:rPr>
              <w:t>1.2.1 Variables separables y reducibles.</w:t>
            </w:r>
          </w:p>
          <w:p w14:paraId="4D535198" w14:textId="77777777" w:rsidR="00AE121F" w:rsidRPr="00AE121F" w:rsidRDefault="00AE121F" w:rsidP="00AE121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E121F">
              <w:rPr>
                <w:rFonts w:ascii="Arial" w:hAnsi="Arial" w:cs="Arial"/>
                <w:sz w:val="20"/>
                <w:szCs w:val="20"/>
              </w:rPr>
              <w:t>1.2.2 Homogéneas.</w:t>
            </w:r>
          </w:p>
          <w:p w14:paraId="1C7CBD7B" w14:textId="77777777" w:rsidR="008234D8" w:rsidRDefault="00AE121F" w:rsidP="00AE121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E121F">
              <w:rPr>
                <w:rFonts w:ascii="Arial" w:hAnsi="Arial" w:cs="Arial"/>
                <w:sz w:val="20"/>
                <w:szCs w:val="20"/>
              </w:rPr>
              <w:t>1.2.3 Exactas.</w:t>
            </w:r>
          </w:p>
          <w:p w14:paraId="68FFC9B6" w14:textId="77777777" w:rsidR="00654627" w:rsidRPr="00654627" w:rsidRDefault="00654627" w:rsidP="006546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54627">
              <w:rPr>
                <w:rFonts w:ascii="Arial" w:hAnsi="Arial" w:cs="Arial"/>
                <w:sz w:val="20"/>
                <w:szCs w:val="20"/>
              </w:rPr>
              <w:t>1.2.4 Lineales.</w:t>
            </w:r>
          </w:p>
          <w:p w14:paraId="37EA2A80" w14:textId="77777777" w:rsidR="00654627" w:rsidRPr="00654627" w:rsidRDefault="00654627" w:rsidP="006546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54627">
              <w:rPr>
                <w:rFonts w:ascii="Arial" w:hAnsi="Arial" w:cs="Arial"/>
                <w:sz w:val="20"/>
                <w:szCs w:val="20"/>
              </w:rPr>
              <w:t>1.2.5 De Bernoulli.</w:t>
            </w:r>
          </w:p>
          <w:p w14:paraId="6ED640BE" w14:textId="2D6D531B" w:rsidR="00654627" w:rsidRPr="00862CFC" w:rsidRDefault="00654627" w:rsidP="0065462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54627">
              <w:rPr>
                <w:rFonts w:ascii="Arial" w:hAnsi="Arial" w:cs="Arial"/>
                <w:sz w:val="20"/>
                <w:szCs w:val="20"/>
              </w:rPr>
              <w:t>1.3 Aplicaciones.</w:t>
            </w:r>
          </w:p>
        </w:tc>
        <w:tc>
          <w:tcPr>
            <w:tcW w:w="2599" w:type="dxa"/>
          </w:tcPr>
          <w:p w14:paraId="555575DF" w14:textId="2FCDA86E" w:rsidR="00B4489D" w:rsidRDefault="00261F02" w:rsidP="00261F0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1F02">
              <w:rPr>
                <w:rFonts w:ascii="Arial" w:hAnsi="Arial" w:cs="Arial"/>
                <w:sz w:val="20"/>
                <w:szCs w:val="20"/>
              </w:rPr>
              <w:lastRenderedPageBreak/>
              <w:t>Identificar un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1F02">
              <w:rPr>
                <w:rFonts w:ascii="Arial" w:hAnsi="Arial" w:cs="Arial"/>
                <w:sz w:val="20"/>
                <w:szCs w:val="20"/>
              </w:rPr>
              <w:t>problema de valor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1F02">
              <w:rPr>
                <w:rFonts w:ascii="Arial" w:hAnsi="Arial" w:cs="Arial"/>
                <w:sz w:val="20"/>
                <w:szCs w:val="20"/>
              </w:rPr>
              <w:t>inicial y expresar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1F02">
              <w:rPr>
                <w:rFonts w:ascii="Arial" w:hAnsi="Arial" w:cs="Arial"/>
                <w:sz w:val="20"/>
                <w:szCs w:val="20"/>
              </w:rPr>
              <w:t>las condiciones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1F02">
              <w:rPr>
                <w:rFonts w:ascii="Arial" w:hAnsi="Arial" w:cs="Arial"/>
                <w:sz w:val="20"/>
                <w:szCs w:val="20"/>
              </w:rPr>
              <w:t>de este.</w:t>
            </w:r>
          </w:p>
          <w:p w14:paraId="7FC3430C" w14:textId="00F02151" w:rsidR="00261F02" w:rsidRDefault="00261F02" w:rsidP="00261F0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5319BE8" w14:textId="7C8B2F53" w:rsidR="00261F02" w:rsidRPr="00261F02" w:rsidRDefault="00261F02" w:rsidP="00261F0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1F02">
              <w:rPr>
                <w:rFonts w:ascii="Arial" w:hAnsi="Arial" w:cs="Arial"/>
                <w:sz w:val="20"/>
                <w:szCs w:val="20"/>
              </w:rPr>
              <w:t>Reconocer 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1F02">
              <w:rPr>
                <w:rFonts w:ascii="Arial" w:hAnsi="Arial" w:cs="Arial"/>
                <w:sz w:val="20"/>
                <w:szCs w:val="20"/>
              </w:rPr>
              <w:t>métodos con 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1F02">
              <w:rPr>
                <w:rFonts w:ascii="Arial" w:hAnsi="Arial" w:cs="Arial"/>
                <w:sz w:val="20"/>
                <w:szCs w:val="20"/>
              </w:rPr>
              <w:t>que una ecuación</w:t>
            </w:r>
          </w:p>
          <w:p w14:paraId="173AE0F1" w14:textId="7D492B27" w:rsidR="00261F02" w:rsidRDefault="00261F02" w:rsidP="00261F0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1F02">
              <w:rPr>
                <w:rFonts w:ascii="Arial" w:hAnsi="Arial" w:cs="Arial"/>
                <w:sz w:val="20"/>
                <w:szCs w:val="20"/>
              </w:rPr>
              <w:lastRenderedPageBreak/>
              <w:t>diferencial puede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1F02">
              <w:rPr>
                <w:rFonts w:ascii="Arial" w:hAnsi="Arial" w:cs="Arial"/>
                <w:sz w:val="20"/>
                <w:szCs w:val="20"/>
              </w:rPr>
              <w:t>ser resuelta.</w:t>
            </w:r>
          </w:p>
          <w:p w14:paraId="7B0967B5" w14:textId="32DC845D" w:rsidR="005914BB" w:rsidRDefault="005914BB" w:rsidP="00261F0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0CEB621" w14:textId="694AC095" w:rsidR="005914BB" w:rsidRDefault="005914BB" w:rsidP="005914B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14BB">
              <w:rPr>
                <w:rFonts w:ascii="Arial" w:hAnsi="Arial" w:cs="Arial"/>
                <w:sz w:val="20"/>
                <w:szCs w:val="20"/>
              </w:rPr>
              <w:t>Resolver ecuaciones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14BB">
              <w:rPr>
                <w:rFonts w:ascii="Arial" w:hAnsi="Arial" w:cs="Arial"/>
                <w:sz w:val="20"/>
                <w:szCs w:val="20"/>
              </w:rPr>
              <w:t>diferenciales de primer</w:t>
            </w:r>
            <w:r>
              <w:rPr>
                <w:rFonts w:ascii="Arial" w:hAnsi="Arial" w:cs="Arial"/>
                <w:sz w:val="20"/>
                <w:szCs w:val="20"/>
              </w:rPr>
              <w:t xml:space="preserve"> o</w:t>
            </w:r>
            <w:r w:rsidRPr="005914BB">
              <w:rPr>
                <w:rFonts w:ascii="Arial" w:hAnsi="Arial" w:cs="Arial"/>
                <w:sz w:val="20"/>
                <w:szCs w:val="20"/>
              </w:rPr>
              <w:t>rden e interpretar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14BB">
              <w:rPr>
                <w:rFonts w:ascii="Arial" w:hAnsi="Arial" w:cs="Arial"/>
                <w:sz w:val="20"/>
                <w:szCs w:val="20"/>
              </w:rPr>
              <w:t>gráficamente 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14BB">
              <w:rPr>
                <w:rFonts w:ascii="Arial" w:hAnsi="Arial" w:cs="Arial"/>
                <w:sz w:val="20"/>
                <w:szCs w:val="20"/>
              </w:rPr>
              <w:t>soluciones.</w:t>
            </w:r>
          </w:p>
          <w:p w14:paraId="760568B4" w14:textId="73CB0AAA" w:rsidR="00261F02" w:rsidRDefault="00261F02" w:rsidP="00261F0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F65033C" w14:textId="4AE33067" w:rsidR="005914BB" w:rsidRDefault="005914BB" w:rsidP="005914B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14BB">
              <w:rPr>
                <w:rFonts w:ascii="Arial" w:hAnsi="Arial" w:cs="Arial"/>
                <w:sz w:val="20"/>
                <w:szCs w:val="20"/>
              </w:rPr>
              <w:t>Modelar situaciones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14BB">
              <w:rPr>
                <w:rFonts w:ascii="Arial" w:hAnsi="Arial" w:cs="Arial"/>
                <w:sz w:val="20"/>
                <w:szCs w:val="20"/>
              </w:rPr>
              <w:t>típicas utilizando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14BB">
              <w:rPr>
                <w:rFonts w:ascii="Arial" w:hAnsi="Arial" w:cs="Arial"/>
                <w:sz w:val="20"/>
                <w:szCs w:val="20"/>
              </w:rPr>
              <w:t>ecuaciones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14BB">
              <w:rPr>
                <w:rFonts w:ascii="Arial" w:hAnsi="Arial" w:cs="Arial"/>
                <w:sz w:val="20"/>
                <w:szCs w:val="20"/>
              </w:rPr>
              <w:t>diferenciales de primer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14BB">
              <w:rPr>
                <w:rFonts w:ascii="Arial" w:hAnsi="Arial" w:cs="Arial"/>
                <w:sz w:val="20"/>
                <w:szCs w:val="20"/>
              </w:rPr>
              <w:t>orden</w:t>
            </w:r>
          </w:p>
          <w:p w14:paraId="282FAFC2" w14:textId="77777777" w:rsidR="00261F02" w:rsidRDefault="00261F02" w:rsidP="00261F0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B7DA038" w14:textId="3D783A84" w:rsidR="00261F02" w:rsidRDefault="00261F02" w:rsidP="00261F0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869C04E" w14:textId="77777777" w:rsidR="00261F02" w:rsidRDefault="00261F02" w:rsidP="00261F0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CA4D10" w14:textId="77777777" w:rsidR="00B4489D" w:rsidRDefault="00B4489D" w:rsidP="00B4489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9B3C389" w14:textId="03A4DB25" w:rsidR="00B4489D" w:rsidRPr="00862CFC" w:rsidRDefault="00B4489D" w:rsidP="00B4489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14:paraId="3B05BB74" w14:textId="65F51E17" w:rsidR="00CE6C3D" w:rsidRDefault="00CE6C3D" w:rsidP="00CE6C3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E7E147B" w14:textId="17F7CBFF" w:rsidR="00261F02" w:rsidRPr="00261F02" w:rsidRDefault="00261F02" w:rsidP="00261F0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61F02">
              <w:rPr>
                <w:rFonts w:ascii="Arial" w:hAnsi="Arial" w:cs="Arial"/>
                <w:sz w:val="20"/>
                <w:szCs w:val="20"/>
              </w:rPr>
              <w:t> Orientar al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1F02">
              <w:rPr>
                <w:rFonts w:ascii="Arial" w:hAnsi="Arial" w:cs="Arial"/>
                <w:sz w:val="20"/>
                <w:szCs w:val="20"/>
              </w:rPr>
              <w:t>estudiante en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1F02">
              <w:rPr>
                <w:rFonts w:ascii="Arial" w:hAnsi="Arial" w:cs="Arial"/>
                <w:sz w:val="20"/>
                <w:szCs w:val="20"/>
              </w:rPr>
              <w:t>consolidación de</w:t>
            </w:r>
          </w:p>
          <w:p w14:paraId="7AACD839" w14:textId="0CF67FCA" w:rsidR="00261F02" w:rsidRPr="00261F02" w:rsidRDefault="00261F02" w:rsidP="00261F0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61F02">
              <w:rPr>
                <w:rFonts w:ascii="Arial" w:hAnsi="Arial" w:cs="Arial"/>
                <w:sz w:val="20"/>
                <w:szCs w:val="20"/>
              </w:rPr>
              <w:t>conceptos ya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1F02">
              <w:rPr>
                <w:rFonts w:ascii="Arial" w:hAnsi="Arial" w:cs="Arial"/>
                <w:sz w:val="20"/>
                <w:szCs w:val="20"/>
              </w:rPr>
              <w:t>estudiados y en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1F02">
              <w:rPr>
                <w:rFonts w:ascii="Arial" w:hAnsi="Arial" w:cs="Arial"/>
                <w:sz w:val="20"/>
                <w:szCs w:val="20"/>
              </w:rPr>
              <w:t>formalización de</w:t>
            </w:r>
          </w:p>
          <w:p w14:paraId="38E33F72" w14:textId="43992798" w:rsidR="00261F02" w:rsidRPr="00261F02" w:rsidRDefault="00261F02" w:rsidP="00261F0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61F02">
              <w:rPr>
                <w:rFonts w:ascii="Arial" w:hAnsi="Arial" w:cs="Arial"/>
                <w:sz w:val="20"/>
                <w:szCs w:val="20"/>
              </w:rPr>
              <w:t>otros, presentes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1F02">
              <w:rPr>
                <w:rFonts w:ascii="Arial" w:hAnsi="Arial" w:cs="Arial"/>
                <w:sz w:val="20"/>
                <w:szCs w:val="20"/>
              </w:rPr>
              <w:t>en el modelo.</w:t>
            </w:r>
          </w:p>
          <w:p w14:paraId="1678D6F3" w14:textId="1E885E00" w:rsidR="00B33FB4" w:rsidRPr="00B33FB4" w:rsidRDefault="00261F02" w:rsidP="00B33FB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1F02">
              <w:rPr>
                <w:rFonts w:ascii="Arial" w:hAnsi="Arial" w:cs="Arial"/>
                <w:sz w:val="20"/>
                <w:szCs w:val="20"/>
              </w:rPr>
              <w:lastRenderedPageBreak/>
              <w:t> Introducir 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1F02">
              <w:rPr>
                <w:rFonts w:ascii="Arial" w:hAnsi="Arial" w:cs="Arial"/>
                <w:sz w:val="20"/>
                <w:szCs w:val="20"/>
              </w:rPr>
              <w:t>métodos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1F02">
              <w:rPr>
                <w:rFonts w:ascii="Arial" w:hAnsi="Arial" w:cs="Arial"/>
                <w:sz w:val="20"/>
                <w:szCs w:val="20"/>
              </w:rPr>
              <w:t>solución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1F02">
              <w:rPr>
                <w:rFonts w:ascii="Arial" w:hAnsi="Arial" w:cs="Arial"/>
                <w:sz w:val="20"/>
                <w:szCs w:val="20"/>
              </w:rPr>
              <w:t>ecuaciones</w:t>
            </w:r>
            <w:r w:rsidR="00B33FB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3FB4" w:rsidRPr="00B33FB4">
              <w:rPr>
                <w:rFonts w:ascii="Arial" w:hAnsi="Arial" w:cs="Arial"/>
                <w:sz w:val="20"/>
                <w:szCs w:val="20"/>
              </w:rPr>
              <w:t>diferenciales</w:t>
            </w:r>
            <w:r w:rsidR="00B33FB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3FB4" w:rsidRPr="00B33FB4">
              <w:rPr>
                <w:rFonts w:ascii="Arial" w:hAnsi="Arial" w:cs="Arial"/>
                <w:sz w:val="20"/>
                <w:szCs w:val="20"/>
              </w:rPr>
              <w:t>propiciando la</w:t>
            </w:r>
            <w:r w:rsidR="00B33FB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3FB4" w:rsidRPr="00B33FB4">
              <w:rPr>
                <w:rFonts w:ascii="Arial" w:hAnsi="Arial" w:cs="Arial"/>
                <w:sz w:val="20"/>
                <w:szCs w:val="20"/>
              </w:rPr>
              <w:t>discusión y el</w:t>
            </w:r>
            <w:r w:rsidR="00B33FB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3FB4" w:rsidRPr="00B33FB4">
              <w:rPr>
                <w:rFonts w:ascii="Arial" w:hAnsi="Arial" w:cs="Arial"/>
                <w:sz w:val="20"/>
                <w:szCs w:val="20"/>
              </w:rPr>
              <w:t>análisis de</w:t>
            </w:r>
            <w:r w:rsidR="00B33FB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3FB4" w:rsidRPr="00B33FB4">
              <w:rPr>
                <w:rFonts w:ascii="Arial" w:hAnsi="Arial" w:cs="Arial"/>
                <w:sz w:val="20"/>
                <w:szCs w:val="20"/>
              </w:rPr>
              <w:t>situaciones</w:t>
            </w:r>
            <w:r w:rsidR="00B33FB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3FB4" w:rsidRPr="00B33FB4">
              <w:rPr>
                <w:rFonts w:ascii="Arial" w:hAnsi="Arial" w:cs="Arial"/>
                <w:sz w:val="20"/>
                <w:szCs w:val="20"/>
              </w:rPr>
              <w:t>problemáticas que</w:t>
            </w:r>
            <w:r w:rsidR="00B33FB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3FB4" w:rsidRPr="00B33FB4">
              <w:rPr>
                <w:rFonts w:ascii="Arial" w:hAnsi="Arial" w:cs="Arial"/>
                <w:sz w:val="20"/>
                <w:szCs w:val="20"/>
              </w:rPr>
              <w:t>conlleven a la</w:t>
            </w:r>
            <w:r w:rsidR="00B33FB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3FB4" w:rsidRPr="00B33FB4">
              <w:rPr>
                <w:rFonts w:ascii="Arial" w:hAnsi="Arial" w:cs="Arial"/>
                <w:sz w:val="20"/>
                <w:szCs w:val="20"/>
              </w:rPr>
              <w:t>construcción de</w:t>
            </w:r>
            <w:r w:rsidR="00B33FB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3FB4" w:rsidRPr="00B33FB4">
              <w:rPr>
                <w:rFonts w:ascii="Arial" w:hAnsi="Arial" w:cs="Arial"/>
                <w:sz w:val="20"/>
                <w:szCs w:val="20"/>
              </w:rPr>
              <w:t>modelos,</w:t>
            </w:r>
          </w:p>
          <w:p w14:paraId="6A709586" w14:textId="2C4C3D03" w:rsidR="00B33FB4" w:rsidRPr="00B33FB4" w:rsidRDefault="00B33FB4" w:rsidP="00B33FB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FB4">
              <w:rPr>
                <w:rFonts w:ascii="Arial" w:hAnsi="Arial" w:cs="Arial"/>
                <w:sz w:val="20"/>
                <w:szCs w:val="20"/>
              </w:rPr>
              <w:t>apoyándose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3FB4">
              <w:rPr>
                <w:rFonts w:ascii="Arial" w:hAnsi="Arial" w:cs="Arial"/>
                <w:sz w:val="20"/>
                <w:szCs w:val="20"/>
              </w:rPr>
              <w:t>las leyes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3FB4">
              <w:rPr>
                <w:rFonts w:ascii="Arial" w:hAnsi="Arial" w:cs="Arial"/>
                <w:sz w:val="20"/>
                <w:szCs w:val="20"/>
              </w:rPr>
              <w:t>física (segunda de</w:t>
            </w:r>
          </w:p>
          <w:p w14:paraId="67D50DF5" w14:textId="7D6CB53A" w:rsidR="00B33FB4" w:rsidRPr="00B33FB4" w:rsidRDefault="00B33FB4" w:rsidP="00B33FB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FB4">
              <w:rPr>
                <w:rFonts w:ascii="Arial" w:hAnsi="Arial" w:cs="Arial"/>
                <w:sz w:val="20"/>
                <w:szCs w:val="20"/>
              </w:rPr>
              <w:t>ley de Kirchhoff,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3FB4">
              <w:rPr>
                <w:rFonts w:ascii="Arial" w:hAnsi="Arial" w:cs="Arial"/>
                <w:sz w:val="20"/>
                <w:szCs w:val="20"/>
              </w:rPr>
              <w:t>segunda ley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3FB4">
              <w:rPr>
                <w:rFonts w:ascii="Arial" w:hAnsi="Arial" w:cs="Arial"/>
                <w:sz w:val="20"/>
                <w:szCs w:val="20"/>
              </w:rPr>
              <w:t>Newton, ley de</w:t>
            </w:r>
          </w:p>
          <w:p w14:paraId="16BFAC41" w14:textId="08C4AEB2" w:rsidR="00CE6C3D" w:rsidRDefault="00B33FB4" w:rsidP="00CE6C3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FB4">
              <w:rPr>
                <w:rFonts w:ascii="Arial" w:hAnsi="Arial" w:cs="Arial"/>
                <w:sz w:val="20"/>
                <w:szCs w:val="20"/>
              </w:rPr>
              <w:t>Hooke, ley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3FB4">
              <w:rPr>
                <w:rFonts w:ascii="Arial" w:hAnsi="Arial" w:cs="Arial"/>
                <w:sz w:val="20"/>
                <w:szCs w:val="20"/>
              </w:rPr>
              <w:t>enfriamiento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3FB4">
              <w:rPr>
                <w:rFonts w:ascii="Arial" w:hAnsi="Arial" w:cs="Arial"/>
                <w:sz w:val="20"/>
                <w:szCs w:val="20"/>
              </w:rPr>
              <w:t>Newton, entre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3FB4">
              <w:rPr>
                <w:rFonts w:ascii="Arial" w:hAnsi="Arial" w:cs="Arial"/>
                <w:sz w:val="20"/>
                <w:szCs w:val="20"/>
              </w:rPr>
              <w:t>otras).</w:t>
            </w:r>
          </w:p>
          <w:p w14:paraId="7C6E9CE1" w14:textId="3A85691C" w:rsidR="005914BB" w:rsidRDefault="005914BB" w:rsidP="00CE6C3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96B81E7" w14:textId="2B05EDE0" w:rsidR="005914BB" w:rsidRPr="005914BB" w:rsidRDefault="005914BB" w:rsidP="005914B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14BB">
              <w:rPr>
                <w:rFonts w:ascii="Arial" w:hAnsi="Arial" w:cs="Arial"/>
                <w:sz w:val="20"/>
                <w:szCs w:val="20"/>
              </w:rPr>
              <w:t>Proponer problemas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14BB">
              <w:rPr>
                <w:rFonts w:ascii="Arial" w:hAnsi="Arial" w:cs="Arial"/>
                <w:sz w:val="20"/>
                <w:szCs w:val="20"/>
              </w:rPr>
              <w:t>que con su análisis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14BB">
              <w:rPr>
                <w:rFonts w:ascii="Arial" w:hAnsi="Arial" w:cs="Arial"/>
                <w:sz w:val="20"/>
                <w:szCs w:val="20"/>
              </w:rPr>
              <w:t>solución permitan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14BB">
              <w:rPr>
                <w:rFonts w:ascii="Arial" w:hAnsi="Arial" w:cs="Arial"/>
                <w:sz w:val="20"/>
                <w:szCs w:val="20"/>
              </w:rPr>
              <w:t>vincular los</w:t>
            </w:r>
          </w:p>
          <w:p w14:paraId="2B1E3D4D" w14:textId="74E2AC4C" w:rsidR="005914BB" w:rsidRDefault="005914BB" w:rsidP="005914B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14BB">
              <w:rPr>
                <w:rFonts w:ascii="Arial" w:hAnsi="Arial" w:cs="Arial"/>
                <w:sz w:val="20"/>
                <w:szCs w:val="20"/>
              </w:rPr>
              <w:t>contenidos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14BB">
              <w:rPr>
                <w:rFonts w:ascii="Arial" w:hAnsi="Arial" w:cs="Arial"/>
                <w:sz w:val="20"/>
                <w:szCs w:val="20"/>
              </w:rPr>
              <w:t>asignatura, con 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14BB">
              <w:rPr>
                <w:rFonts w:ascii="Arial" w:hAnsi="Arial" w:cs="Arial"/>
                <w:sz w:val="20"/>
                <w:szCs w:val="20"/>
              </w:rPr>
              <w:t>de otras asignaturas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14BB">
              <w:rPr>
                <w:rFonts w:ascii="Arial" w:hAnsi="Arial" w:cs="Arial"/>
                <w:sz w:val="20"/>
                <w:szCs w:val="20"/>
              </w:rPr>
              <w:t>del plan de estudio,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14BB">
              <w:rPr>
                <w:rFonts w:ascii="Arial" w:hAnsi="Arial" w:cs="Arial"/>
                <w:sz w:val="20"/>
                <w:szCs w:val="20"/>
              </w:rPr>
              <w:t>para desarrollar una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14BB">
              <w:rPr>
                <w:rFonts w:ascii="Arial" w:hAnsi="Arial" w:cs="Arial"/>
                <w:sz w:val="20"/>
                <w:szCs w:val="20"/>
              </w:rPr>
              <w:t>visión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14BB">
              <w:rPr>
                <w:rFonts w:ascii="Arial" w:hAnsi="Arial" w:cs="Arial"/>
                <w:sz w:val="20"/>
                <w:szCs w:val="20"/>
              </w:rPr>
              <w:t>interdisciplinaria en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14BB">
              <w:rPr>
                <w:rFonts w:ascii="Arial" w:hAnsi="Arial" w:cs="Arial"/>
                <w:sz w:val="20"/>
                <w:szCs w:val="20"/>
              </w:rPr>
              <w:t>estudiante.</w:t>
            </w:r>
          </w:p>
          <w:p w14:paraId="23B19B6C" w14:textId="7B012F78" w:rsidR="00CE6C3D" w:rsidRPr="00862CFC" w:rsidRDefault="00CE6C3D" w:rsidP="00CE6C3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14:paraId="32F7988A" w14:textId="5E875AD5" w:rsidR="00260EF8" w:rsidRPr="00260EF8" w:rsidRDefault="00260EF8" w:rsidP="00260EF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0EF8">
              <w:rPr>
                <w:rFonts w:ascii="Arial" w:hAnsi="Arial" w:cs="Arial"/>
                <w:sz w:val="20"/>
                <w:szCs w:val="20"/>
              </w:rPr>
              <w:lastRenderedPageBreak/>
              <w:t>Capacidad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0EF8">
              <w:rPr>
                <w:rFonts w:ascii="Arial" w:hAnsi="Arial" w:cs="Arial"/>
                <w:sz w:val="20"/>
                <w:szCs w:val="20"/>
              </w:rPr>
              <w:t>abstracción,</w:t>
            </w:r>
          </w:p>
          <w:p w14:paraId="5FA3A658" w14:textId="77777777" w:rsidR="00260EF8" w:rsidRPr="00260EF8" w:rsidRDefault="00260EF8" w:rsidP="00260EF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0EF8">
              <w:rPr>
                <w:rFonts w:ascii="Arial" w:hAnsi="Arial" w:cs="Arial"/>
                <w:sz w:val="20"/>
                <w:szCs w:val="20"/>
              </w:rPr>
              <w:t>análisis y síntesis.</w:t>
            </w:r>
          </w:p>
          <w:p w14:paraId="4C5EFDAB" w14:textId="44A4C51A" w:rsidR="00E31661" w:rsidRPr="00E31661" w:rsidRDefault="00260EF8" w:rsidP="00E3166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0EF8">
              <w:rPr>
                <w:rFonts w:ascii="Arial" w:hAnsi="Arial" w:cs="Arial"/>
                <w:sz w:val="20"/>
                <w:szCs w:val="20"/>
              </w:rPr>
              <w:t>Capacidad para</w:t>
            </w:r>
            <w:r w:rsidR="00E3166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0EF8">
              <w:rPr>
                <w:rFonts w:ascii="Arial" w:hAnsi="Arial" w:cs="Arial"/>
                <w:sz w:val="20"/>
                <w:szCs w:val="20"/>
              </w:rPr>
              <w:t>identificar, plantear</w:t>
            </w:r>
            <w:r w:rsidR="00E3166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31661" w:rsidRPr="00E31661">
              <w:rPr>
                <w:rFonts w:ascii="Arial" w:hAnsi="Arial" w:cs="Arial"/>
                <w:sz w:val="20"/>
                <w:szCs w:val="20"/>
              </w:rPr>
              <w:t>y resolver</w:t>
            </w:r>
          </w:p>
          <w:p w14:paraId="73367A1C" w14:textId="77777777" w:rsidR="00E31661" w:rsidRPr="00E31661" w:rsidRDefault="00E31661" w:rsidP="00E3166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1661">
              <w:rPr>
                <w:rFonts w:ascii="Arial" w:hAnsi="Arial" w:cs="Arial"/>
                <w:sz w:val="20"/>
                <w:szCs w:val="20"/>
              </w:rPr>
              <w:t>problemas.</w:t>
            </w:r>
          </w:p>
          <w:p w14:paraId="69B67271" w14:textId="12759ECC" w:rsidR="00E31661" w:rsidRDefault="00E31661" w:rsidP="00E3166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1661">
              <w:rPr>
                <w:rFonts w:ascii="Arial" w:hAnsi="Arial" w:cs="Arial"/>
                <w:sz w:val="20"/>
                <w:szCs w:val="20"/>
              </w:rPr>
              <w:lastRenderedPageBreak/>
              <w:t>Capacidad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1661">
              <w:rPr>
                <w:rFonts w:ascii="Arial" w:hAnsi="Arial" w:cs="Arial"/>
                <w:sz w:val="20"/>
                <w:szCs w:val="20"/>
              </w:rPr>
              <w:t>aprender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1661">
              <w:rPr>
                <w:rFonts w:ascii="Arial" w:hAnsi="Arial" w:cs="Arial"/>
                <w:sz w:val="20"/>
                <w:szCs w:val="20"/>
              </w:rPr>
              <w:t>actualizarse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1661">
              <w:rPr>
                <w:rFonts w:ascii="Arial" w:hAnsi="Arial" w:cs="Arial"/>
                <w:sz w:val="20"/>
                <w:szCs w:val="20"/>
              </w:rPr>
              <w:t>permanentemente.</w:t>
            </w:r>
          </w:p>
          <w:p w14:paraId="4559A54B" w14:textId="77777777" w:rsidR="00E31661" w:rsidRPr="00E31661" w:rsidRDefault="00E31661" w:rsidP="00E3166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81E98E" w14:textId="738C1329" w:rsidR="00AA3C8B" w:rsidRPr="00862CFC" w:rsidRDefault="00E31661" w:rsidP="00E3166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1661">
              <w:rPr>
                <w:rFonts w:ascii="Arial" w:hAnsi="Arial" w:cs="Arial"/>
                <w:sz w:val="20"/>
                <w:szCs w:val="20"/>
              </w:rPr>
              <w:t>Capacidad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1661">
              <w:rPr>
                <w:rFonts w:ascii="Arial" w:hAnsi="Arial" w:cs="Arial"/>
                <w:sz w:val="20"/>
                <w:szCs w:val="20"/>
              </w:rPr>
              <w:t>trabajo en equipo.</w:t>
            </w:r>
          </w:p>
        </w:tc>
        <w:tc>
          <w:tcPr>
            <w:tcW w:w="2600" w:type="dxa"/>
          </w:tcPr>
          <w:p w14:paraId="57198BE6" w14:textId="5D6F173C" w:rsidR="008234D8" w:rsidRPr="00862CFC" w:rsidRDefault="00AB5189" w:rsidP="008234D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3 - 2</w:t>
            </w:r>
          </w:p>
        </w:tc>
      </w:tr>
    </w:tbl>
    <w:p w14:paraId="680DFEE1" w14:textId="77777777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F671D18" w14:textId="3B764D7D" w:rsidR="005053AB" w:rsidRPr="00862CFC" w:rsidRDefault="00865C4A" w:rsidP="00DD0F5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105DBC81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 xml:space="preserve">Indicadores de Alcance </w:t>
            </w:r>
          </w:p>
        </w:tc>
        <w:tc>
          <w:tcPr>
            <w:tcW w:w="6498" w:type="dxa"/>
          </w:tcPr>
          <w:p w14:paraId="586B0690" w14:textId="23DA27BC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64398A21" w:rsidR="005053AB" w:rsidRPr="00233468" w:rsidRDefault="00420A53" w:rsidP="009905D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</w:t>
            </w:r>
            <w:r w:rsidR="00AA29D0">
              <w:rPr>
                <w:sz w:val="20"/>
                <w:szCs w:val="20"/>
              </w:rPr>
              <w:t>examen</w:t>
            </w:r>
          </w:p>
        </w:tc>
        <w:tc>
          <w:tcPr>
            <w:tcW w:w="6498" w:type="dxa"/>
          </w:tcPr>
          <w:p w14:paraId="1E770817" w14:textId="15F1028F" w:rsidR="000300FF" w:rsidRPr="00862CFC" w:rsidRDefault="00AA29D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="00601448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79F686D3" w:rsidR="00DE26A7" w:rsidRPr="00233468" w:rsidRDefault="00420A53" w:rsidP="009905D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 actividades e</w:t>
            </w:r>
            <w:r w:rsidR="00601448">
              <w:rPr>
                <w:sz w:val="20"/>
                <w:szCs w:val="20"/>
              </w:rPr>
              <w:t>n clase</w:t>
            </w:r>
          </w:p>
        </w:tc>
        <w:tc>
          <w:tcPr>
            <w:tcW w:w="6498" w:type="dxa"/>
          </w:tcPr>
          <w:p w14:paraId="76CEE991" w14:textId="7DF6C90E" w:rsidR="00DE26A7" w:rsidRPr="00862CFC" w:rsidRDefault="00AA29D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50 </w:t>
            </w:r>
            <w:r w:rsidR="00601448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679358B8" w:rsidR="00DE26A7" w:rsidRPr="00233468" w:rsidRDefault="00DE26A7" w:rsidP="009905D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498" w:type="dxa"/>
          </w:tcPr>
          <w:p w14:paraId="60A70194" w14:textId="13C8FE76" w:rsidR="00DE26A7" w:rsidRPr="00862CFC" w:rsidRDefault="00DE26A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17115960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</w:t>
      </w:r>
      <w:r w:rsidR="00CA7195">
        <w:rPr>
          <w:rFonts w:ascii="Arial" w:hAnsi="Arial" w:cs="Arial"/>
          <w:sz w:val="20"/>
          <w:szCs w:val="20"/>
        </w:rPr>
        <w:t>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2133"/>
        <w:gridCol w:w="5386"/>
        <w:gridCol w:w="2228"/>
      </w:tblGrid>
      <w:tr w:rsidR="00206F1D" w:rsidRPr="00862CFC" w14:paraId="08BE45C6" w14:textId="77777777" w:rsidTr="00601448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2133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5386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2228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206F1D" w:rsidRPr="00862CFC" w14:paraId="0996128B" w14:textId="77777777" w:rsidTr="00601448">
        <w:tc>
          <w:tcPr>
            <w:tcW w:w="3249" w:type="dxa"/>
            <w:vMerge w:val="restart"/>
          </w:tcPr>
          <w:p w14:paraId="1725D6E8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2133" w:type="dxa"/>
          </w:tcPr>
          <w:p w14:paraId="0EE5A610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5386" w:type="dxa"/>
          </w:tcPr>
          <w:p w14:paraId="62B5598F" w14:textId="77777777" w:rsidR="002B3A07" w:rsidRPr="002B3A07" w:rsidRDefault="002B3A07" w:rsidP="002B3A0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3A07">
              <w:rPr>
                <w:rFonts w:ascii="Arial" w:hAnsi="Arial" w:cs="Arial"/>
                <w:sz w:val="20"/>
                <w:szCs w:val="20"/>
              </w:rPr>
              <w:t>- Realizar y resolver el 100% de las actividades en clase</w:t>
            </w:r>
          </w:p>
          <w:p w14:paraId="6239B19E" w14:textId="77777777" w:rsidR="002B3A07" w:rsidRPr="002B3A07" w:rsidRDefault="002B3A07" w:rsidP="002B3A0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3A07">
              <w:rPr>
                <w:rFonts w:ascii="Arial" w:hAnsi="Arial" w:cs="Arial"/>
                <w:sz w:val="20"/>
                <w:szCs w:val="20"/>
              </w:rPr>
              <w:t>planteadas y entrega en tiempo y forma.</w:t>
            </w:r>
          </w:p>
          <w:p w14:paraId="3A6AE859" w14:textId="2C06D660" w:rsidR="00206F1D" w:rsidRPr="00862CFC" w:rsidRDefault="002B3A07" w:rsidP="002B3A0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3A07">
              <w:rPr>
                <w:rFonts w:ascii="Arial" w:hAnsi="Arial" w:cs="Arial"/>
                <w:sz w:val="20"/>
                <w:szCs w:val="20"/>
              </w:rPr>
              <w:t>- Resolver de manera correcta todos los ejercicios planteados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3A07">
              <w:rPr>
                <w:rFonts w:ascii="Arial" w:hAnsi="Arial" w:cs="Arial"/>
                <w:sz w:val="20"/>
                <w:szCs w:val="20"/>
              </w:rPr>
              <w:t>en el examen.</w:t>
            </w:r>
          </w:p>
        </w:tc>
        <w:tc>
          <w:tcPr>
            <w:tcW w:w="2228" w:type="dxa"/>
          </w:tcPr>
          <w:p w14:paraId="2E6C06CD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206F1D" w:rsidRPr="00862CFC" w14:paraId="2ECDEE23" w14:textId="77777777" w:rsidTr="00601448">
        <w:tc>
          <w:tcPr>
            <w:tcW w:w="3249" w:type="dxa"/>
            <w:vMerge/>
          </w:tcPr>
          <w:p w14:paraId="314D1AE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3149D32D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5386" w:type="dxa"/>
          </w:tcPr>
          <w:p w14:paraId="2EC68989" w14:textId="77777777" w:rsidR="001F2620" w:rsidRPr="001F2620" w:rsidRDefault="001F2620" w:rsidP="001F2620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2620">
              <w:rPr>
                <w:rFonts w:ascii="Arial" w:hAnsi="Arial" w:cs="Arial"/>
                <w:sz w:val="20"/>
                <w:szCs w:val="20"/>
              </w:rPr>
              <w:t>- Resolver de manera correcta al menos el 90% de los</w:t>
            </w:r>
          </w:p>
          <w:p w14:paraId="11971527" w14:textId="77777777" w:rsidR="001F2620" w:rsidRPr="001F2620" w:rsidRDefault="001F2620" w:rsidP="001F2620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2620">
              <w:rPr>
                <w:rFonts w:ascii="Arial" w:hAnsi="Arial" w:cs="Arial"/>
                <w:sz w:val="20"/>
                <w:szCs w:val="20"/>
              </w:rPr>
              <w:t>problemas del examen.</w:t>
            </w:r>
          </w:p>
          <w:p w14:paraId="57A27A2B" w14:textId="502C3264" w:rsidR="00206F1D" w:rsidRPr="00862CFC" w:rsidRDefault="001F2620" w:rsidP="001F2620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2620">
              <w:rPr>
                <w:rFonts w:ascii="Arial" w:hAnsi="Arial" w:cs="Arial"/>
                <w:sz w:val="20"/>
                <w:szCs w:val="20"/>
              </w:rPr>
              <w:t>- Realizar y resolver de manera correcta al menos 90% de 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F2620">
              <w:rPr>
                <w:rFonts w:ascii="Arial" w:hAnsi="Arial" w:cs="Arial"/>
                <w:sz w:val="20"/>
                <w:szCs w:val="20"/>
              </w:rPr>
              <w:t>actividades en clase.</w:t>
            </w:r>
          </w:p>
        </w:tc>
        <w:tc>
          <w:tcPr>
            <w:tcW w:w="2228" w:type="dxa"/>
          </w:tcPr>
          <w:p w14:paraId="0C512991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0300FF" w:rsidRPr="00862CFC" w14:paraId="5ED10FDE" w14:textId="77777777" w:rsidTr="00601448">
        <w:tc>
          <w:tcPr>
            <w:tcW w:w="3249" w:type="dxa"/>
            <w:vMerge/>
          </w:tcPr>
          <w:p w14:paraId="13C5263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28984F2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5386" w:type="dxa"/>
          </w:tcPr>
          <w:p w14:paraId="7A24A354" w14:textId="2F9B9E48" w:rsidR="00A9499B" w:rsidRPr="00A9499B" w:rsidRDefault="00A9499B" w:rsidP="00A9499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499B">
              <w:rPr>
                <w:rFonts w:ascii="Arial" w:hAnsi="Arial" w:cs="Arial"/>
                <w:sz w:val="20"/>
                <w:szCs w:val="20"/>
              </w:rPr>
              <w:t>- Realizar y resolver de manera correcta al menos 80% de 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499B">
              <w:rPr>
                <w:rFonts w:ascii="Arial" w:hAnsi="Arial" w:cs="Arial"/>
                <w:sz w:val="20"/>
                <w:szCs w:val="20"/>
              </w:rPr>
              <w:t>actividades en clase.</w:t>
            </w:r>
          </w:p>
          <w:p w14:paraId="359A20CF" w14:textId="1A775CD5" w:rsidR="00E76B1C" w:rsidRPr="00862CFC" w:rsidRDefault="00A9499B" w:rsidP="00A9499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499B">
              <w:rPr>
                <w:rFonts w:ascii="Arial" w:hAnsi="Arial" w:cs="Arial"/>
                <w:sz w:val="20"/>
                <w:szCs w:val="20"/>
              </w:rPr>
              <w:t>- Resolver de manera correcta 80% de los ejercicios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499B">
              <w:rPr>
                <w:rFonts w:ascii="Arial" w:hAnsi="Arial" w:cs="Arial"/>
                <w:sz w:val="20"/>
                <w:szCs w:val="20"/>
              </w:rPr>
              <w:t>planteados en el examen.</w:t>
            </w:r>
          </w:p>
        </w:tc>
        <w:tc>
          <w:tcPr>
            <w:tcW w:w="2228" w:type="dxa"/>
          </w:tcPr>
          <w:p w14:paraId="342D929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0300FF" w:rsidRPr="00862CFC" w14:paraId="2ECEE4E7" w14:textId="77777777" w:rsidTr="00601448">
        <w:tc>
          <w:tcPr>
            <w:tcW w:w="3249" w:type="dxa"/>
            <w:vMerge/>
          </w:tcPr>
          <w:p w14:paraId="7FDD0328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4CAEFF8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5386" w:type="dxa"/>
          </w:tcPr>
          <w:p w14:paraId="38F90513" w14:textId="5985046A" w:rsidR="00A9499B" w:rsidRPr="00A9499B" w:rsidRDefault="00A9499B" w:rsidP="00A9499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499B">
              <w:rPr>
                <w:rFonts w:ascii="Arial" w:hAnsi="Arial" w:cs="Arial"/>
                <w:sz w:val="20"/>
                <w:szCs w:val="20"/>
              </w:rPr>
              <w:t>- Realizar y resolver de manera correcta al menos 70% de 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499B">
              <w:rPr>
                <w:rFonts w:ascii="Arial" w:hAnsi="Arial" w:cs="Arial"/>
                <w:sz w:val="20"/>
                <w:szCs w:val="20"/>
              </w:rPr>
              <w:t>actividades en clase.</w:t>
            </w:r>
          </w:p>
          <w:p w14:paraId="70C2BBCB" w14:textId="3562EF23" w:rsidR="000300FF" w:rsidRPr="00862CFC" w:rsidRDefault="00A9499B" w:rsidP="00A9499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499B">
              <w:rPr>
                <w:rFonts w:ascii="Arial" w:hAnsi="Arial" w:cs="Arial"/>
                <w:sz w:val="20"/>
                <w:szCs w:val="20"/>
              </w:rPr>
              <w:t>- Resolver de manera correcta 70% de los ejercicios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499B">
              <w:rPr>
                <w:rFonts w:ascii="Arial" w:hAnsi="Arial" w:cs="Arial"/>
                <w:sz w:val="20"/>
                <w:szCs w:val="20"/>
              </w:rPr>
              <w:t>planteados en el examen.</w:t>
            </w:r>
          </w:p>
        </w:tc>
        <w:tc>
          <w:tcPr>
            <w:tcW w:w="2228" w:type="dxa"/>
          </w:tcPr>
          <w:p w14:paraId="4C24E621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0300FF" w:rsidRPr="00862CFC" w14:paraId="7DB6940C" w14:textId="77777777" w:rsidTr="00601448">
        <w:tc>
          <w:tcPr>
            <w:tcW w:w="3249" w:type="dxa"/>
          </w:tcPr>
          <w:p w14:paraId="34D87226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2133" w:type="dxa"/>
          </w:tcPr>
          <w:p w14:paraId="7DC0986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5386" w:type="dxa"/>
          </w:tcPr>
          <w:p w14:paraId="2143B772" w14:textId="2C7F5088" w:rsidR="000300FF" w:rsidRPr="00862CFC" w:rsidRDefault="00442263" w:rsidP="00542EA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2263">
              <w:rPr>
                <w:rFonts w:ascii="Arial" w:hAnsi="Arial" w:cs="Arial"/>
                <w:sz w:val="20"/>
                <w:szCs w:val="20"/>
              </w:rPr>
              <w:t>- No cumple con los criterios de evaluación.</w:t>
            </w:r>
          </w:p>
        </w:tc>
        <w:tc>
          <w:tcPr>
            <w:tcW w:w="2228" w:type="dxa"/>
          </w:tcPr>
          <w:p w14:paraId="6F3AF4F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68C45E8" w14:textId="5A555FD6" w:rsidR="001C111F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</w:t>
      </w:r>
      <w:r w:rsidR="001C111F">
        <w:rPr>
          <w:rFonts w:ascii="Arial" w:hAnsi="Arial" w:cs="Arial"/>
          <w:sz w:val="20"/>
          <w:szCs w:val="20"/>
        </w:rPr>
        <w:t>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41CC9F16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FD20" w14:textId="5BA39C6A" w:rsidR="00055465" w:rsidRPr="00106009" w:rsidRDefault="006038CC" w:rsidP="005624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48D94317" w:rsidR="00055465" w:rsidRPr="00106009" w:rsidRDefault="00B1691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  <w:r w:rsidR="00A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0C17F150" w:rsidR="00055465" w:rsidRPr="00106009" w:rsidRDefault="00A033E6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3E7D8CC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055465" w:rsidRPr="00106009" w:rsidRDefault="00055465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35211A62" w:rsidR="00055465" w:rsidRPr="00106009" w:rsidRDefault="00A033E6" w:rsidP="00A033E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El docente revisará </w:t>
            </w:r>
            <w:r w:rsidR="006038C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 examen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r w:rsidRPr="00A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previo a la entrega sumativa para la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r w:rsidRPr="00A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retroalimentación.</w:t>
            </w:r>
          </w:p>
        </w:tc>
      </w:tr>
      <w:tr w:rsidR="00055465" w:rsidRPr="00862CFC" w14:paraId="2E9DED6C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96EB" w14:textId="53AD115F" w:rsidR="00055465" w:rsidRPr="00862CFC" w:rsidRDefault="006038C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Actividades en clase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76E01A78" w:rsidR="00055465" w:rsidRPr="00862CFC" w:rsidRDefault="00B1691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  <w:r w:rsidR="00A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29FBCAB6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177CCE1C" w:rsidR="00055465" w:rsidRPr="00862CFC" w:rsidRDefault="00A033E6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1C1ED03E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3B6F64AE" w:rsidR="00055465" w:rsidRPr="00862CFC" w:rsidRDefault="002652E6" w:rsidP="00A033E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652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 docente revisará l</w:t>
            </w:r>
            <w:r w:rsidR="006038C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as </w:t>
            </w:r>
            <w:r w:rsidR="00DD0F5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actividades </w:t>
            </w:r>
            <w:r w:rsidR="00DD0F54" w:rsidRPr="002652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previo</w:t>
            </w:r>
            <w:r w:rsidRPr="002652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a la entrega sumativa para la retroalimentación</w:t>
            </w:r>
          </w:p>
        </w:tc>
      </w:tr>
      <w:tr w:rsidR="00055465" w:rsidRPr="00862CFC" w14:paraId="219D278F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D8AA1" w14:textId="21DB3169" w:rsidR="00055465" w:rsidRDefault="00055465" w:rsidP="000300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4D858EC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710346F5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43466634" w:rsidR="00055465" w:rsidRPr="00862CFC" w:rsidRDefault="00055465" w:rsidP="002652E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38E48230" w:rsidR="00055465" w:rsidRPr="00106009" w:rsidRDefault="00B1691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  <w:r w:rsidR="00A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46B62D9A" w:rsidR="00055465" w:rsidRPr="00106009" w:rsidRDefault="00B1691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  <w:r w:rsidR="00A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1FACC850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2652E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68DE10F2" w14:textId="77777777" w:rsidR="0064001A" w:rsidRPr="00862CFC" w:rsidRDefault="0064001A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64001A" w:rsidRPr="0064001A" w14:paraId="45998E06" w14:textId="77777777" w:rsidTr="0092380C">
        <w:tc>
          <w:tcPr>
            <w:tcW w:w="1838" w:type="dxa"/>
          </w:tcPr>
          <w:bookmarkEnd w:id="0"/>
          <w:p w14:paraId="561B91CD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7AB550FE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67BBA57" w14:textId="77777777" w:rsidR="0064001A" w:rsidRDefault="0064001A" w:rsidP="00EB215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 xml:space="preserve">Unidad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18F11337" w14:textId="12D782D8" w:rsidR="00EB2153" w:rsidRPr="0064001A" w:rsidRDefault="00EB2153" w:rsidP="00EB215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2153">
              <w:rPr>
                <w:rFonts w:ascii="Arial" w:hAnsi="Arial" w:cs="Arial"/>
                <w:sz w:val="20"/>
                <w:szCs w:val="20"/>
              </w:rPr>
              <w:t>Ecuaciones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2153">
              <w:rPr>
                <w:rFonts w:ascii="Arial" w:hAnsi="Arial" w:cs="Arial"/>
                <w:sz w:val="20"/>
                <w:szCs w:val="20"/>
              </w:rPr>
              <w:t>diferenciales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2153">
              <w:rPr>
                <w:rFonts w:ascii="Arial" w:hAnsi="Arial" w:cs="Arial"/>
                <w:sz w:val="20"/>
                <w:szCs w:val="20"/>
              </w:rPr>
              <w:t>lineales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2153">
              <w:rPr>
                <w:rFonts w:ascii="Arial" w:hAnsi="Arial" w:cs="Arial"/>
                <w:sz w:val="20"/>
                <w:szCs w:val="20"/>
              </w:rPr>
              <w:t>de orden superior.</w:t>
            </w:r>
          </w:p>
        </w:tc>
        <w:tc>
          <w:tcPr>
            <w:tcW w:w="1985" w:type="dxa"/>
          </w:tcPr>
          <w:p w14:paraId="737AF108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4E7DA7C2" w14:textId="044A0B6E" w:rsidR="0064001A" w:rsidRPr="0064001A" w:rsidRDefault="00EB2153" w:rsidP="00EB215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2153">
              <w:rPr>
                <w:rFonts w:ascii="Arial" w:hAnsi="Arial" w:cs="Arial"/>
                <w:sz w:val="20"/>
                <w:szCs w:val="20"/>
              </w:rPr>
              <w:t>Resuelve ecuaciones diferenciales lineales con coeficientes constantes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2153">
              <w:rPr>
                <w:rFonts w:ascii="Arial" w:hAnsi="Arial" w:cs="Arial"/>
                <w:sz w:val="20"/>
                <w:szCs w:val="20"/>
              </w:rPr>
              <w:t>orden superior y modela la relación existente entre una función desconocida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2153">
              <w:rPr>
                <w:rFonts w:ascii="Arial" w:hAnsi="Arial" w:cs="Arial"/>
                <w:sz w:val="20"/>
                <w:szCs w:val="20"/>
              </w:rPr>
              <w:t>y una variable independiente para analizar sistemas dinámicos que se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2153">
              <w:rPr>
                <w:rFonts w:ascii="Arial" w:hAnsi="Arial" w:cs="Arial"/>
                <w:sz w:val="20"/>
                <w:szCs w:val="20"/>
              </w:rPr>
              <w:t>presentan en la ingeniería.</w:t>
            </w:r>
          </w:p>
        </w:tc>
      </w:tr>
    </w:tbl>
    <w:p w14:paraId="2EEA6023" w14:textId="77777777" w:rsidR="0064001A" w:rsidRPr="0064001A" w:rsidRDefault="0064001A" w:rsidP="0064001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64001A" w:rsidRPr="0064001A" w14:paraId="3B23D3A9" w14:textId="77777777" w:rsidTr="0092380C">
        <w:tc>
          <w:tcPr>
            <w:tcW w:w="2599" w:type="dxa"/>
          </w:tcPr>
          <w:p w14:paraId="7076DE07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1B309F0B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33521D13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70321E97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DCC8C01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64001A" w:rsidRPr="0064001A" w14:paraId="34779ABC" w14:textId="77777777" w:rsidTr="0092380C">
        <w:tc>
          <w:tcPr>
            <w:tcW w:w="2599" w:type="dxa"/>
            <w:shd w:val="clear" w:color="auto" w:fill="auto"/>
          </w:tcPr>
          <w:p w14:paraId="42A3C5BC" w14:textId="77777777" w:rsidR="002D0B59" w:rsidRPr="002D0B59" w:rsidRDefault="002D0B59" w:rsidP="002D0B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D0B59">
              <w:rPr>
                <w:rFonts w:ascii="Arial" w:hAnsi="Arial" w:cs="Arial"/>
                <w:sz w:val="20"/>
                <w:szCs w:val="20"/>
              </w:rPr>
              <w:t>2.1 Teoría preliminar.</w:t>
            </w:r>
          </w:p>
          <w:p w14:paraId="1FE59A23" w14:textId="77777777" w:rsidR="002D0B59" w:rsidRPr="002D0B59" w:rsidRDefault="002D0B59" w:rsidP="002D0B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D0B59">
              <w:rPr>
                <w:rFonts w:ascii="Arial" w:hAnsi="Arial" w:cs="Arial"/>
                <w:sz w:val="20"/>
                <w:szCs w:val="20"/>
              </w:rPr>
              <w:t>2.1.1 Definición de</w:t>
            </w:r>
          </w:p>
          <w:p w14:paraId="4656E637" w14:textId="77777777" w:rsidR="002D0B59" w:rsidRPr="002D0B59" w:rsidRDefault="002D0B59" w:rsidP="002D0B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D0B59">
              <w:rPr>
                <w:rFonts w:ascii="Arial" w:hAnsi="Arial" w:cs="Arial"/>
                <w:sz w:val="20"/>
                <w:szCs w:val="20"/>
              </w:rPr>
              <w:t>ecuación diferencial de</w:t>
            </w:r>
          </w:p>
          <w:p w14:paraId="0ECA99FC" w14:textId="77777777" w:rsidR="002D0B59" w:rsidRPr="002D0B59" w:rsidRDefault="002D0B59" w:rsidP="002D0B59">
            <w:pPr>
              <w:pStyle w:val="Sinespaciad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D0B59">
              <w:rPr>
                <w:rFonts w:ascii="Arial" w:hAnsi="Arial" w:cs="Arial"/>
                <w:sz w:val="20"/>
                <w:szCs w:val="20"/>
              </w:rPr>
              <w:t xml:space="preserve">orden </w:t>
            </w:r>
            <w:r w:rsidRPr="002D0B59">
              <w:rPr>
                <w:rFonts w:ascii="Arial" w:hAnsi="Arial" w:cs="Arial"/>
                <w:i/>
                <w:iCs/>
                <w:sz w:val="20"/>
                <w:szCs w:val="20"/>
              </w:rPr>
              <w:t>n.</w:t>
            </w:r>
          </w:p>
          <w:p w14:paraId="0D820F66" w14:textId="77777777" w:rsidR="002D0B59" w:rsidRPr="002D0B59" w:rsidRDefault="002D0B59" w:rsidP="002D0B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D0B59">
              <w:rPr>
                <w:rFonts w:ascii="Arial" w:hAnsi="Arial" w:cs="Arial"/>
                <w:sz w:val="20"/>
                <w:szCs w:val="20"/>
              </w:rPr>
              <w:t>2.1.2 Problemas de valor</w:t>
            </w:r>
          </w:p>
          <w:p w14:paraId="51956E08" w14:textId="77777777" w:rsidR="002D0B59" w:rsidRPr="002D0B59" w:rsidRDefault="002D0B59" w:rsidP="002D0B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D0B59">
              <w:rPr>
                <w:rFonts w:ascii="Arial" w:hAnsi="Arial" w:cs="Arial"/>
                <w:sz w:val="20"/>
                <w:szCs w:val="20"/>
              </w:rPr>
              <w:t>inicial.</w:t>
            </w:r>
          </w:p>
          <w:p w14:paraId="6CAB08AA" w14:textId="77777777" w:rsidR="002D0B59" w:rsidRPr="002D0B59" w:rsidRDefault="002D0B59" w:rsidP="002D0B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D0B59">
              <w:rPr>
                <w:rFonts w:ascii="Arial" w:hAnsi="Arial" w:cs="Arial"/>
                <w:sz w:val="20"/>
                <w:szCs w:val="20"/>
              </w:rPr>
              <w:t>2.1.3 Teorema de</w:t>
            </w:r>
          </w:p>
          <w:p w14:paraId="787840D7" w14:textId="77777777" w:rsidR="002D0B59" w:rsidRPr="002D0B59" w:rsidRDefault="002D0B59" w:rsidP="002D0B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D0B59">
              <w:rPr>
                <w:rFonts w:ascii="Arial" w:hAnsi="Arial" w:cs="Arial"/>
                <w:sz w:val="20"/>
                <w:szCs w:val="20"/>
              </w:rPr>
              <w:t>existencia y unicidad.</w:t>
            </w:r>
          </w:p>
          <w:p w14:paraId="385C6547" w14:textId="77777777" w:rsidR="002D0B59" w:rsidRPr="002D0B59" w:rsidRDefault="002D0B59" w:rsidP="002D0B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D0B59">
              <w:rPr>
                <w:rFonts w:ascii="Arial" w:hAnsi="Arial" w:cs="Arial"/>
                <w:sz w:val="20"/>
                <w:szCs w:val="20"/>
              </w:rPr>
              <w:t>2.1.4 Ecuaciones</w:t>
            </w:r>
          </w:p>
          <w:p w14:paraId="4BA6214B" w14:textId="77777777" w:rsidR="002D0B59" w:rsidRPr="002D0B59" w:rsidRDefault="002D0B59" w:rsidP="002D0B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D0B59">
              <w:rPr>
                <w:rFonts w:ascii="Arial" w:hAnsi="Arial" w:cs="Arial"/>
                <w:sz w:val="20"/>
                <w:szCs w:val="20"/>
              </w:rPr>
              <w:t>diferenciales lineales</w:t>
            </w:r>
          </w:p>
          <w:p w14:paraId="3F58258B" w14:textId="77777777" w:rsidR="002D0B59" w:rsidRPr="002D0B59" w:rsidRDefault="002D0B59" w:rsidP="002D0B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D0B59">
              <w:rPr>
                <w:rFonts w:ascii="Arial" w:hAnsi="Arial" w:cs="Arial"/>
                <w:sz w:val="20"/>
                <w:szCs w:val="20"/>
              </w:rPr>
              <w:t>homogéneas.</w:t>
            </w:r>
          </w:p>
          <w:p w14:paraId="33A52388" w14:textId="77777777" w:rsidR="002D0B59" w:rsidRPr="002D0B59" w:rsidRDefault="002D0B59" w:rsidP="002D0B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D0B59">
              <w:rPr>
                <w:rFonts w:ascii="Arial" w:hAnsi="Arial" w:cs="Arial"/>
                <w:sz w:val="20"/>
                <w:szCs w:val="20"/>
              </w:rPr>
              <w:t>2.1.4.1 Principio de</w:t>
            </w:r>
          </w:p>
          <w:p w14:paraId="6150F0AC" w14:textId="77777777" w:rsidR="002D0B59" w:rsidRPr="002D0B59" w:rsidRDefault="002D0B59" w:rsidP="002D0B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D0B59">
              <w:rPr>
                <w:rFonts w:ascii="Arial" w:hAnsi="Arial" w:cs="Arial"/>
                <w:sz w:val="20"/>
                <w:szCs w:val="20"/>
              </w:rPr>
              <w:t>superposición.</w:t>
            </w:r>
          </w:p>
          <w:p w14:paraId="792DCF45" w14:textId="77777777" w:rsidR="002D0B59" w:rsidRPr="002D0B59" w:rsidRDefault="002D0B59" w:rsidP="002D0B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D0B59">
              <w:rPr>
                <w:rFonts w:ascii="Arial" w:hAnsi="Arial" w:cs="Arial"/>
                <w:sz w:val="20"/>
                <w:szCs w:val="20"/>
              </w:rPr>
              <w:t>2.1.5 Dependencia e</w:t>
            </w:r>
          </w:p>
          <w:p w14:paraId="6D7593A2" w14:textId="77777777" w:rsidR="002D0B59" w:rsidRPr="002D0B59" w:rsidRDefault="002D0B59" w:rsidP="002D0B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D0B59">
              <w:rPr>
                <w:rFonts w:ascii="Arial" w:hAnsi="Arial" w:cs="Arial"/>
                <w:sz w:val="20"/>
                <w:szCs w:val="20"/>
              </w:rPr>
              <w:t>independencia lineal.</w:t>
            </w:r>
          </w:p>
          <w:p w14:paraId="52AD9A92" w14:textId="77777777" w:rsidR="002D0B59" w:rsidRPr="002D0B59" w:rsidRDefault="002D0B59" w:rsidP="002D0B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D0B59">
              <w:rPr>
                <w:rFonts w:ascii="Arial" w:hAnsi="Arial" w:cs="Arial"/>
                <w:sz w:val="20"/>
                <w:szCs w:val="20"/>
              </w:rPr>
              <w:t>Wronskiano.</w:t>
            </w:r>
          </w:p>
          <w:p w14:paraId="690FC275" w14:textId="77777777" w:rsidR="002D0B59" w:rsidRPr="002D0B59" w:rsidRDefault="002D0B59" w:rsidP="002D0B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D0B59">
              <w:rPr>
                <w:rFonts w:ascii="Arial" w:hAnsi="Arial" w:cs="Arial"/>
                <w:sz w:val="20"/>
                <w:szCs w:val="20"/>
              </w:rPr>
              <w:t>2.1.6 Solución general</w:t>
            </w:r>
          </w:p>
          <w:p w14:paraId="1CA3E02B" w14:textId="77777777" w:rsidR="002D0B59" w:rsidRPr="002D0B59" w:rsidRDefault="002D0B59" w:rsidP="002D0B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D0B59">
              <w:rPr>
                <w:rFonts w:ascii="Arial" w:hAnsi="Arial" w:cs="Arial"/>
                <w:sz w:val="20"/>
                <w:szCs w:val="20"/>
              </w:rPr>
              <w:t>de las ecuaciones</w:t>
            </w:r>
          </w:p>
          <w:p w14:paraId="55DB870B" w14:textId="77777777" w:rsidR="002D0B59" w:rsidRPr="002D0B59" w:rsidRDefault="002D0B59" w:rsidP="002D0B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D0B59">
              <w:rPr>
                <w:rFonts w:ascii="Arial" w:hAnsi="Arial" w:cs="Arial"/>
                <w:sz w:val="20"/>
                <w:szCs w:val="20"/>
              </w:rPr>
              <w:t>diferenciales lineales</w:t>
            </w:r>
          </w:p>
          <w:p w14:paraId="61D89E64" w14:textId="77777777" w:rsidR="002D0B59" w:rsidRPr="002D0B59" w:rsidRDefault="002D0B59" w:rsidP="002D0B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D0B59">
              <w:rPr>
                <w:rFonts w:ascii="Arial" w:hAnsi="Arial" w:cs="Arial"/>
                <w:sz w:val="20"/>
                <w:szCs w:val="20"/>
              </w:rPr>
              <w:t>homogéneas.</w:t>
            </w:r>
          </w:p>
          <w:p w14:paraId="7B849B12" w14:textId="77777777" w:rsidR="002D0B59" w:rsidRPr="002D0B59" w:rsidRDefault="002D0B59" w:rsidP="002D0B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D0B59">
              <w:rPr>
                <w:rFonts w:ascii="Arial" w:hAnsi="Arial" w:cs="Arial"/>
                <w:sz w:val="20"/>
                <w:szCs w:val="20"/>
              </w:rPr>
              <w:t>2.1.6.1 Reducción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D0B59">
              <w:rPr>
                <w:rFonts w:ascii="Arial" w:hAnsi="Arial" w:cs="Arial"/>
                <w:sz w:val="20"/>
                <w:szCs w:val="20"/>
              </w:rPr>
              <w:t>2.2 Solución de</w:t>
            </w:r>
          </w:p>
          <w:p w14:paraId="293DFB86" w14:textId="77777777" w:rsidR="002D0B59" w:rsidRPr="002D0B59" w:rsidRDefault="002D0B59" w:rsidP="002D0B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D0B59">
              <w:rPr>
                <w:rFonts w:ascii="Arial" w:hAnsi="Arial" w:cs="Arial"/>
                <w:sz w:val="20"/>
                <w:szCs w:val="20"/>
              </w:rPr>
              <w:t>ecuaciones diferenciales</w:t>
            </w:r>
          </w:p>
          <w:p w14:paraId="49E7126E" w14:textId="77777777" w:rsidR="002D0B59" w:rsidRPr="002D0B59" w:rsidRDefault="002D0B59" w:rsidP="002D0B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D0B59">
              <w:rPr>
                <w:rFonts w:ascii="Arial" w:hAnsi="Arial" w:cs="Arial"/>
                <w:sz w:val="20"/>
                <w:szCs w:val="20"/>
              </w:rPr>
              <w:t>lineales homogéneas de</w:t>
            </w:r>
          </w:p>
          <w:p w14:paraId="40BADC21" w14:textId="77777777" w:rsidR="002D0B59" w:rsidRPr="002D0B59" w:rsidRDefault="002D0B59" w:rsidP="002D0B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D0B59">
              <w:rPr>
                <w:rFonts w:ascii="Arial" w:hAnsi="Arial" w:cs="Arial"/>
                <w:sz w:val="20"/>
                <w:szCs w:val="20"/>
              </w:rPr>
              <w:t>coeficientes constantes.</w:t>
            </w:r>
          </w:p>
          <w:p w14:paraId="5B9BB37B" w14:textId="77777777" w:rsidR="002D0B59" w:rsidRPr="002D0B59" w:rsidRDefault="002D0B59" w:rsidP="002D0B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D0B59">
              <w:rPr>
                <w:rFonts w:ascii="Arial" w:hAnsi="Arial" w:cs="Arial"/>
                <w:sz w:val="20"/>
                <w:szCs w:val="20"/>
              </w:rPr>
              <w:t>2.2.1 Ecuación</w:t>
            </w:r>
          </w:p>
          <w:p w14:paraId="7F41592F" w14:textId="77777777" w:rsidR="002D0B59" w:rsidRPr="002D0B59" w:rsidRDefault="002D0B59" w:rsidP="002D0B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D0B59">
              <w:rPr>
                <w:rFonts w:ascii="Arial" w:hAnsi="Arial" w:cs="Arial"/>
                <w:sz w:val="20"/>
                <w:szCs w:val="20"/>
              </w:rPr>
              <w:t>característica de una</w:t>
            </w:r>
          </w:p>
          <w:p w14:paraId="090768AC" w14:textId="77777777" w:rsidR="002D0B59" w:rsidRPr="002D0B59" w:rsidRDefault="002D0B59" w:rsidP="002D0B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D0B59">
              <w:rPr>
                <w:rFonts w:ascii="Arial" w:hAnsi="Arial" w:cs="Arial"/>
                <w:sz w:val="20"/>
                <w:szCs w:val="20"/>
              </w:rPr>
              <w:t>ecuación diferencial lineal</w:t>
            </w:r>
          </w:p>
          <w:p w14:paraId="71F6E5D6" w14:textId="77777777" w:rsidR="0064001A" w:rsidRDefault="002D0B59" w:rsidP="002D0B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D0B59">
              <w:rPr>
                <w:rFonts w:ascii="Arial" w:hAnsi="Arial" w:cs="Arial"/>
                <w:sz w:val="20"/>
                <w:szCs w:val="20"/>
              </w:rPr>
              <w:t>de orden superior.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A3D6AED" w14:textId="77777777" w:rsidR="002D0B59" w:rsidRPr="002D0B59" w:rsidRDefault="002D0B59" w:rsidP="002D0B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D0B59">
              <w:rPr>
                <w:rFonts w:ascii="Arial" w:hAnsi="Arial" w:cs="Arial"/>
                <w:sz w:val="20"/>
                <w:szCs w:val="20"/>
              </w:rPr>
              <w:lastRenderedPageBreak/>
              <w:t>2.3 Solución de las ecuaciones diferenciales</w:t>
            </w:r>
          </w:p>
          <w:p w14:paraId="613BE99A" w14:textId="77777777" w:rsidR="002D0B59" w:rsidRPr="002D0B59" w:rsidRDefault="002D0B59" w:rsidP="002D0B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D0B59">
              <w:rPr>
                <w:rFonts w:ascii="Arial" w:hAnsi="Arial" w:cs="Arial"/>
                <w:sz w:val="20"/>
                <w:szCs w:val="20"/>
              </w:rPr>
              <w:t>lineales no homogéneas.</w:t>
            </w:r>
          </w:p>
          <w:p w14:paraId="527D9B2D" w14:textId="77777777" w:rsidR="002D0B59" w:rsidRPr="002D0B59" w:rsidRDefault="002D0B59" w:rsidP="002D0B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D0B59">
              <w:rPr>
                <w:rFonts w:ascii="Arial" w:hAnsi="Arial" w:cs="Arial"/>
                <w:sz w:val="20"/>
                <w:szCs w:val="20"/>
              </w:rPr>
              <w:t>2.3.1 Método de los coeficientes</w:t>
            </w:r>
          </w:p>
          <w:p w14:paraId="37B6EC35" w14:textId="77777777" w:rsidR="002D0B59" w:rsidRPr="002D0B59" w:rsidRDefault="002D0B59" w:rsidP="002D0B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D0B59">
              <w:rPr>
                <w:rFonts w:ascii="Arial" w:hAnsi="Arial" w:cs="Arial"/>
                <w:sz w:val="20"/>
                <w:szCs w:val="20"/>
              </w:rPr>
              <w:t>indeterminados.</w:t>
            </w:r>
          </w:p>
          <w:p w14:paraId="7F908571" w14:textId="77777777" w:rsidR="002D0B59" w:rsidRPr="002D0B59" w:rsidRDefault="002D0B59" w:rsidP="002D0B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D0B59">
              <w:rPr>
                <w:rFonts w:ascii="Arial" w:hAnsi="Arial" w:cs="Arial"/>
                <w:sz w:val="20"/>
                <w:szCs w:val="20"/>
              </w:rPr>
              <w:t>2.3.2 Variación de parámetros.</w:t>
            </w:r>
          </w:p>
          <w:p w14:paraId="665C383C" w14:textId="77777777" w:rsidR="002D0B59" w:rsidRPr="002D0B59" w:rsidRDefault="002D0B59" w:rsidP="002D0B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D0B59">
              <w:rPr>
                <w:rFonts w:ascii="Arial" w:hAnsi="Arial" w:cs="Arial"/>
                <w:sz w:val="20"/>
                <w:szCs w:val="20"/>
              </w:rPr>
              <w:t>2.4 La ecuación diferencial de Cauchy-Euler.</w:t>
            </w:r>
          </w:p>
          <w:p w14:paraId="053BF6E8" w14:textId="7AE63D1F" w:rsidR="002D0B59" w:rsidRPr="0064001A" w:rsidRDefault="002D0B59" w:rsidP="002D0B5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D0B59">
              <w:rPr>
                <w:rFonts w:ascii="Arial" w:hAnsi="Arial" w:cs="Arial"/>
                <w:sz w:val="20"/>
                <w:szCs w:val="20"/>
              </w:rPr>
              <w:t>2.5 Aplicaciones.</w:t>
            </w:r>
          </w:p>
        </w:tc>
        <w:tc>
          <w:tcPr>
            <w:tcW w:w="2599" w:type="dxa"/>
          </w:tcPr>
          <w:p w14:paraId="2289C0CA" w14:textId="77777777" w:rsidR="007071A8" w:rsidRPr="007071A8" w:rsidRDefault="007071A8" w:rsidP="007071A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1A8">
              <w:rPr>
                <w:rFonts w:ascii="Arial" w:hAnsi="Arial" w:cs="Arial"/>
                <w:sz w:val="20"/>
                <w:szCs w:val="20"/>
              </w:rPr>
              <w:lastRenderedPageBreak/>
              <w:t>Investigar la definición de</w:t>
            </w:r>
          </w:p>
          <w:p w14:paraId="19B5B9D6" w14:textId="77777777" w:rsidR="007071A8" w:rsidRPr="007071A8" w:rsidRDefault="007071A8" w:rsidP="007071A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1A8">
              <w:rPr>
                <w:rFonts w:ascii="Arial" w:hAnsi="Arial" w:cs="Arial"/>
                <w:sz w:val="20"/>
                <w:szCs w:val="20"/>
              </w:rPr>
              <w:t>ecuación diferencial.</w:t>
            </w:r>
          </w:p>
          <w:p w14:paraId="6BA6FFE9" w14:textId="77777777" w:rsidR="007071A8" w:rsidRPr="007071A8" w:rsidRDefault="007071A8" w:rsidP="007071A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1A8">
              <w:rPr>
                <w:rFonts w:ascii="Arial" w:hAnsi="Arial" w:cs="Arial"/>
                <w:sz w:val="20"/>
                <w:szCs w:val="20"/>
              </w:rPr>
              <w:t>Resolver ecuaciones</w:t>
            </w:r>
          </w:p>
          <w:p w14:paraId="00B47E31" w14:textId="77777777" w:rsidR="007071A8" w:rsidRPr="007071A8" w:rsidRDefault="007071A8" w:rsidP="007071A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1A8">
              <w:rPr>
                <w:rFonts w:ascii="Arial" w:hAnsi="Arial" w:cs="Arial"/>
                <w:sz w:val="20"/>
                <w:szCs w:val="20"/>
              </w:rPr>
              <w:t>diferenciales lineales de</w:t>
            </w:r>
          </w:p>
          <w:p w14:paraId="204C0B75" w14:textId="77777777" w:rsidR="00F87471" w:rsidRDefault="007071A8" w:rsidP="007071A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1A8">
              <w:rPr>
                <w:rFonts w:ascii="Arial" w:hAnsi="Arial" w:cs="Arial"/>
                <w:sz w:val="20"/>
                <w:szCs w:val="20"/>
              </w:rPr>
              <w:t>orden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071A8">
              <w:rPr>
                <w:rFonts w:ascii="Arial" w:hAnsi="Arial" w:cs="Arial"/>
                <w:sz w:val="20"/>
                <w:szCs w:val="20"/>
              </w:rPr>
              <w:t>superior construyendo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071A8">
              <w:rPr>
                <w:rFonts w:ascii="Arial" w:hAnsi="Arial" w:cs="Arial"/>
                <w:sz w:val="20"/>
                <w:szCs w:val="20"/>
              </w:rPr>
              <w:t>la función complementaria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071A8">
              <w:rPr>
                <w:rFonts w:ascii="Arial" w:hAnsi="Arial" w:cs="Arial"/>
                <w:sz w:val="20"/>
                <w:szCs w:val="20"/>
              </w:rPr>
              <w:t>la solución particular.</w:t>
            </w:r>
          </w:p>
          <w:p w14:paraId="2A21DA0F" w14:textId="77777777" w:rsidR="00171B23" w:rsidRDefault="00171B23" w:rsidP="007071A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16AC11" w14:textId="77777777" w:rsidR="00171B23" w:rsidRPr="00171B23" w:rsidRDefault="00171B23" w:rsidP="00171B2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1B23">
              <w:rPr>
                <w:rFonts w:ascii="Arial" w:hAnsi="Arial" w:cs="Arial"/>
                <w:sz w:val="20"/>
                <w:szCs w:val="20"/>
              </w:rPr>
              <w:t>Reconocer los alcances y</w:t>
            </w:r>
          </w:p>
          <w:p w14:paraId="47D404EE" w14:textId="77777777" w:rsidR="00171B23" w:rsidRPr="00171B23" w:rsidRDefault="00171B23" w:rsidP="00171B2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1B23">
              <w:rPr>
                <w:rFonts w:ascii="Arial" w:hAnsi="Arial" w:cs="Arial"/>
                <w:sz w:val="20"/>
                <w:szCs w:val="20"/>
              </w:rPr>
              <w:t>limitaciones de cada método.</w:t>
            </w:r>
          </w:p>
          <w:p w14:paraId="1A3996F0" w14:textId="1EE5AA49" w:rsidR="00171B23" w:rsidRPr="00171B23" w:rsidRDefault="00171B23" w:rsidP="00171B2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1B23">
              <w:rPr>
                <w:rFonts w:ascii="Arial" w:hAnsi="Arial" w:cs="Arial"/>
                <w:sz w:val="20"/>
                <w:szCs w:val="20"/>
              </w:rPr>
              <w:t>Desarrollar la solución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1B23">
              <w:rPr>
                <w:rFonts w:ascii="Arial" w:hAnsi="Arial" w:cs="Arial"/>
                <w:sz w:val="20"/>
                <w:szCs w:val="20"/>
              </w:rPr>
              <w:t>ecuación de Cauchy-Euler.</w:t>
            </w:r>
          </w:p>
          <w:p w14:paraId="3FAA61C7" w14:textId="77777777" w:rsidR="00171B23" w:rsidRDefault="00171B23" w:rsidP="00171B2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1B23">
              <w:rPr>
                <w:rFonts w:ascii="Arial" w:hAnsi="Arial" w:cs="Arial"/>
                <w:sz w:val="20"/>
                <w:szCs w:val="20"/>
              </w:rPr>
              <w:t>Interpretar gráficamente 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1B23">
              <w:rPr>
                <w:rFonts w:ascii="Arial" w:hAnsi="Arial" w:cs="Arial"/>
                <w:sz w:val="20"/>
                <w:szCs w:val="20"/>
              </w:rPr>
              <w:t>soluciones utilizando 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1B23">
              <w:rPr>
                <w:rFonts w:ascii="Arial" w:hAnsi="Arial" w:cs="Arial"/>
                <w:sz w:val="20"/>
                <w:szCs w:val="20"/>
              </w:rPr>
              <w:t>TIC’s.</w:t>
            </w:r>
          </w:p>
          <w:p w14:paraId="74F92976" w14:textId="77777777" w:rsidR="00F76D77" w:rsidRDefault="00F76D77" w:rsidP="00171B2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F4F02E6" w14:textId="61491286" w:rsidR="00F76D77" w:rsidRPr="00F76D77" w:rsidRDefault="00F76D77" w:rsidP="00F76D7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6D77">
              <w:rPr>
                <w:rFonts w:ascii="Arial" w:hAnsi="Arial" w:cs="Arial"/>
                <w:sz w:val="20"/>
                <w:szCs w:val="20"/>
              </w:rPr>
              <w:t>Modelar situaciones típicas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6D77">
              <w:rPr>
                <w:rFonts w:ascii="Arial" w:hAnsi="Arial" w:cs="Arial"/>
                <w:sz w:val="20"/>
                <w:szCs w:val="20"/>
              </w:rPr>
              <w:t>utilizando ecuaciones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6D77">
              <w:rPr>
                <w:rFonts w:ascii="Arial" w:hAnsi="Arial" w:cs="Arial"/>
                <w:sz w:val="20"/>
                <w:szCs w:val="20"/>
              </w:rPr>
              <w:t>diferenciales lineales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6D77">
              <w:rPr>
                <w:rFonts w:ascii="Arial" w:hAnsi="Arial" w:cs="Arial"/>
                <w:sz w:val="20"/>
                <w:szCs w:val="20"/>
              </w:rPr>
              <w:t>segundo orden.</w:t>
            </w:r>
          </w:p>
          <w:p w14:paraId="252F06D3" w14:textId="77777777" w:rsidR="00F76D77" w:rsidRPr="00F76D77" w:rsidRDefault="00F76D77" w:rsidP="00F76D7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6D77">
              <w:rPr>
                <w:rFonts w:ascii="Arial" w:hAnsi="Arial" w:cs="Arial"/>
                <w:sz w:val="20"/>
                <w:szCs w:val="20"/>
              </w:rPr>
              <w:t>Identificar un problema de valor</w:t>
            </w:r>
          </w:p>
          <w:p w14:paraId="18259B41" w14:textId="77777777" w:rsidR="00F76D77" w:rsidRPr="00F76D77" w:rsidRDefault="00F76D77" w:rsidP="00F76D7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6D77">
              <w:rPr>
                <w:rFonts w:ascii="Arial" w:hAnsi="Arial" w:cs="Arial"/>
                <w:sz w:val="20"/>
                <w:szCs w:val="20"/>
              </w:rPr>
              <w:t>inicial y expresar las</w:t>
            </w:r>
          </w:p>
          <w:p w14:paraId="0774AE47" w14:textId="7B3C063C" w:rsidR="00F76D77" w:rsidRPr="0064001A" w:rsidRDefault="00F76D77" w:rsidP="00F76D7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6D77">
              <w:rPr>
                <w:rFonts w:ascii="Arial" w:hAnsi="Arial" w:cs="Arial"/>
                <w:sz w:val="20"/>
                <w:szCs w:val="20"/>
              </w:rPr>
              <w:t xml:space="preserve">condiciones </w:t>
            </w:r>
            <w:r w:rsidR="009B56A2" w:rsidRPr="00F76D77">
              <w:rPr>
                <w:rFonts w:ascii="Arial" w:hAnsi="Arial" w:cs="Arial"/>
                <w:sz w:val="20"/>
                <w:szCs w:val="20"/>
              </w:rPr>
              <w:t>de este</w:t>
            </w:r>
            <w:r w:rsidRPr="00F76D7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99" w:type="dxa"/>
          </w:tcPr>
          <w:p w14:paraId="1CAD8595" w14:textId="5D8BBEDC" w:rsidR="009B56A2" w:rsidRPr="009B56A2" w:rsidRDefault="009B56A2" w:rsidP="009B56A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56A2">
              <w:rPr>
                <w:rFonts w:ascii="Arial" w:hAnsi="Arial" w:cs="Arial"/>
                <w:sz w:val="20"/>
                <w:szCs w:val="20"/>
              </w:rPr>
              <w:t>Orientar al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B56A2">
              <w:rPr>
                <w:rFonts w:ascii="Arial" w:hAnsi="Arial" w:cs="Arial"/>
                <w:sz w:val="20"/>
                <w:szCs w:val="20"/>
              </w:rPr>
              <w:t>estudiante en la</w:t>
            </w:r>
          </w:p>
          <w:p w14:paraId="3786AF1C" w14:textId="0F613711" w:rsidR="009B56A2" w:rsidRPr="009B56A2" w:rsidRDefault="009B56A2" w:rsidP="009B56A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56A2">
              <w:rPr>
                <w:rFonts w:ascii="Arial" w:hAnsi="Arial" w:cs="Arial"/>
                <w:sz w:val="20"/>
                <w:szCs w:val="20"/>
              </w:rPr>
              <w:t>consolidación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B56A2">
              <w:rPr>
                <w:rFonts w:ascii="Arial" w:hAnsi="Arial" w:cs="Arial"/>
                <w:sz w:val="20"/>
                <w:szCs w:val="20"/>
              </w:rPr>
              <w:t>conceptos ya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B56A2">
              <w:rPr>
                <w:rFonts w:ascii="Arial" w:hAnsi="Arial" w:cs="Arial"/>
                <w:sz w:val="20"/>
                <w:szCs w:val="20"/>
              </w:rPr>
              <w:t>estudiados y en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B56A2">
              <w:rPr>
                <w:rFonts w:ascii="Arial" w:hAnsi="Arial" w:cs="Arial"/>
                <w:sz w:val="20"/>
                <w:szCs w:val="20"/>
              </w:rPr>
              <w:t>formalización de</w:t>
            </w:r>
          </w:p>
          <w:p w14:paraId="0DC8AC7E" w14:textId="70CA921E" w:rsidR="009B56A2" w:rsidRDefault="009B56A2" w:rsidP="009B56A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56A2">
              <w:rPr>
                <w:rFonts w:ascii="Arial" w:hAnsi="Arial" w:cs="Arial"/>
                <w:sz w:val="20"/>
                <w:szCs w:val="20"/>
              </w:rPr>
              <w:t>otros, presentes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B56A2">
              <w:rPr>
                <w:rFonts w:ascii="Arial" w:hAnsi="Arial" w:cs="Arial"/>
                <w:sz w:val="20"/>
                <w:szCs w:val="20"/>
              </w:rPr>
              <w:t>el modelo.</w:t>
            </w:r>
          </w:p>
          <w:p w14:paraId="26547FA9" w14:textId="77777777" w:rsidR="009B56A2" w:rsidRPr="009B56A2" w:rsidRDefault="009B56A2" w:rsidP="009B56A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ED9B38B" w14:textId="4E2C0573" w:rsidR="009B56A2" w:rsidRPr="009B56A2" w:rsidRDefault="009B56A2" w:rsidP="009B56A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56A2">
              <w:rPr>
                <w:rFonts w:ascii="Arial" w:hAnsi="Arial" w:cs="Arial"/>
                <w:sz w:val="20"/>
                <w:szCs w:val="20"/>
              </w:rPr>
              <w:t>Ir y venir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B56A2">
              <w:rPr>
                <w:rFonts w:ascii="Arial" w:hAnsi="Arial" w:cs="Arial"/>
                <w:sz w:val="20"/>
                <w:szCs w:val="20"/>
              </w:rPr>
              <w:t>constantemente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B56A2">
              <w:rPr>
                <w:rFonts w:ascii="Arial" w:hAnsi="Arial" w:cs="Arial"/>
                <w:sz w:val="20"/>
                <w:szCs w:val="20"/>
              </w:rPr>
              <w:t>la situación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B56A2">
              <w:rPr>
                <w:rFonts w:ascii="Arial" w:hAnsi="Arial" w:cs="Arial"/>
                <w:sz w:val="20"/>
                <w:szCs w:val="20"/>
              </w:rPr>
              <w:t>concreta al modelo,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B56A2">
              <w:rPr>
                <w:rFonts w:ascii="Arial" w:hAnsi="Arial" w:cs="Arial"/>
                <w:sz w:val="20"/>
                <w:szCs w:val="20"/>
              </w:rPr>
              <w:t>con la intención de</w:t>
            </w:r>
          </w:p>
          <w:p w14:paraId="5D2D25EF" w14:textId="77777777" w:rsidR="00F700DC" w:rsidRDefault="009B56A2" w:rsidP="009B56A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56A2">
              <w:rPr>
                <w:rFonts w:ascii="Arial" w:hAnsi="Arial" w:cs="Arial"/>
                <w:sz w:val="20"/>
                <w:szCs w:val="20"/>
              </w:rPr>
              <w:t>elevar la capacidad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B56A2">
              <w:rPr>
                <w:rFonts w:ascii="Arial" w:hAnsi="Arial" w:cs="Arial"/>
                <w:sz w:val="20"/>
                <w:szCs w:val="20"/>
              </w:rPr>
              <w:t>de abstracción del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B56A2">
              <w:rPr>
                <w:rFonts w:ascii="Arial" w:hAnsi="Arial" w:cs="Arial"/>
                <w:sz w:val="20"/>
                <w:szCs w:val="20"/>
              </w:rPr>
              <w:t>estudiante.</w:t>
            </w:r>
          </w:p>
          <w:p w14:paraId="4EE402A2" w14:textId="77777777" w:rsidR="009B56A2" w:rsidRDefault="009B56A2" w:rsidP="009B56A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4F22154" w14:textId="06E33A64" w:rsidR="009B56A2" w:rsidRPr="009B56A2" w:rsidRDefault="009B56A2" w:rsidP="009B56A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56A2">
              <w:rPr>
                <w:rFonts w:ascii="Arial" w:hAnsi="Arial" w:cs="Arial"/>
                <w:sz w:val="20"/>
                <w:szCs w:val="20"/>
              </w:rPr>
              <w:t>Diseñar proyectos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B56A2">
              <w:rPr>
                <w:rFonts w:ascii="Arial" w:hAnsi="Arial" w:cs="Arial"/>
                <w:sz w:val="20"/>
                <w:szCs w:val="20"/>
              </w:rPr>
              <w:t>cuya elaboración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B56A2">
              <w:rPr>
                <w:rFonts w:ascii="Arial" w:hAnsi="Arial" w:cs="Arial"/>
                <w:sz w:val="20"/>
                <w:szCs w:val="20"/>
              </w:rPr>
              <w:t>desarrollo demanden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B56A2">
              <w:rPr>
                <w:rFonts w:ascii="Arial" w:hAnsi="Arial" w:cs="Arial"/>
                <w:sz w:val="20"/>
                <w:szCs w:val="20"/>
              </w:rPr>
              <w:t>del alumno.</w:t>
            </w:r>
          </w:p>
          <w:p w14:paraId="37F59332" w14:textId="77777777" w:rsidR="009B56A2" w:rsidRPr="009B56A2" w:rsidRDefault="009B56A2" w:rsidP="009B56A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56A2">
              <w:rPr>
                <w:rFonts w:ascii="Arial" w:hAnsi="Arial" w:cs="Arial"/>
                <w:sz w:val="20"/>
                <w:szCs w:val="20"/>
              </w:rPr>
              <w:t>Proponer problemas que</w:t>
            </w:r>
          </w:p>
          <w:p w14:paraId="00E4E563" w14:textId="77777777" w:rsidR="009B56A2" w:rsidRDefault="009B56A2" w:rsidP="009B56A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56A2">
              <w:rPr>
                <w:rFonts w:ascii="Arial" w:hAnsi="Arial" w:cs="Arial"/>
                <w:sz w:val="20"/>
                <w:szCs w:val="20"/>
              </w:rPr>
              <w:t>con su análisis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B56A2">
              <w:rPr>
                <w:rFonts w:ascii="Arial" w:hAnsi="Arial" w:cs="Arial"/>
                <w:sz w:val="20"/>
                <w:szCs w:val="20"/>
              </w:rPr>
              <w:t>solución permitan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B56A2">
              <w:rPr>
                <w:rFonts w:ascii="Arial" w:hAnsi="Arial" w:cs="Arial"/>
                <w:sz w:val="20"/>
                <w:szCs w:val="20"/>
              </w:rPr>
              <w:t>vincular los contenidos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B56A2">
              <w:rPr>
                <w:rFonts w:ascii="Arial" w:hAnsi="Arial" w:cs="Arial"/>
                <w:sz w:val="20"/>
                <w:szCs w:val="20"/>
              </w:rPr>
              <w:t>de la asignatura, con 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B56A2">
              <w:rPr>
                <w:rFonts w:ascii="Arial" w:hAnsi="Arial" w:cs="Arial"/>
                <w:sz w:val="20"/>
                <w:szCs w:val="20"/>
              </w:rPr>
              <w:t>de otras asignaturas del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B56A2">
              <w:rPr>
                <w:rFonts w:ascii="Arial" w:hAnsi="Arial" w:cs="Arial"/>
                <w:sz w:val="20"/>
                <w:szCs w:val="20"/>
              </w:rPr>
              <w:t>plan de estudio, para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B56A2">
              <w:rPr>
                <w:rFonts w:ascii="Arial" w:hAnsi="Arial" w:cs="Arial"/>
                <w:sz w:val="20"/>
                <w:szCs w:val="20"/>
              </w:rPr>
              <w:t>desarrollar una visión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B56A2">
              <w:rPr>
                <w:rFonts w:ascii="Arial" w:hAnsi="Arial" w:cs="Arial"/>
                <w:sz w:val="20"/>
                <w:szCs w:val="20"/>
              </w:rPr>
              <w:t>interdisciplinaria en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B56A2">
              <w:rPr>
                <w:rFonts w:ascii="Arial" w:hAnsi="Arial" w:cs="Arial"/>
                <w:sz w:val="20"/>
                <w:szCs w:val="20"/>
              </w:rPr>
              <w:t>estudiante.</w:t>
            </w:r>
          </w:p>
          <w:p w14:paraId="162933A2" w14:textId="77777777" w:rsidR="00341113" w:rsidRDefault="00341113" w:rsidP="009B56A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34654AB" w14:textId="77777777" w:rsidR="00341113" w:rsidRPr="00341113" w:rsidRDefault="00341113" w:rsidP="0034111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1113">
              <w:rPr>
                <w:rFonts w:ascii="Arial" w:hAnsi="Arial" w:cs="Arial"/>
                <w:sz w:val="20"/>
                <w:szCs w:val="20"/>
              </w:rPr>
              <w:t>Modelar situaciones</w:t>
            </w:r>
          </w:p>
          <w:p w14:paraId="7C2AF125" w14:textId="77777777" w:rsidR="00341113" w:rsidRPr="00341113" w:rsidRDefault="00341113" w:rsidP="0034111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1113">
              <w:rPr>
                <w:rFonts w:ascii="Arial" w:hAnsi="Arial" w:cs="Arial"/>
                <w:sz w:val="20"/>
                <w:szCs w:val="20"/>
              </w:rPr>
              <w:t>en ingeniería utilizando</w:t>
            </w:r>
          </w:p>
          <w:p w14:paraId="075F73E1" w14:textId="4FF061C6" w:rsidR="00341113" w:rsidRPr="0064001A" w:rsidRDefault="00341113" w:rsidP="0034111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1113">
              <w:rPr>
                <w:rFonts w:ascii="Arial" w:hAnsi="Arial" w:cs="Arial"/>
                <w:sz w:val="20"/>
                <w:szCs w:val="20"/>
              </w:rPr>
              <w:lastRenderedPageBreak/>
              <w:t>ecuaciones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41113">
              <w:rPr>
                <w:rFonts w:ascii="Arial" w:hAnsi="Arial" w:cs="Arial"/>
                <w:sz w:val="20"/>
                <w:szCs w:val="20"/>
              </w:rPr>
              <w:t>diferenciales de orden</w:t>
            </w:r>
            <w:r>
              <w:rPr>
                <w:rFonts w:ascii="Arial" w:hAnsi="Arial" w:cs="Arial"/>
                <w:sz w:val="20"/>
                <w:szCs w:val="20"/>
              </w:rPr>
              <w:t xml:space="preserve"> s</w:t>
            </w:r>
            <w:r w:rsidRPr="00341113">
              <w:rPr>
                <w:rFonts w:ascii="Arial" w:hAnsi="Arial" w:cs="Arial"/>
                <w:sz w:val="20"/>
                <w:szCs w:val="20"/>
              </w:rPr>
              <w:t>uperior.</w:t>
            </w:r>
          </w:p>
        </w:tc>
        <w:tc>
          <w:tcPr>
            <w:tcW w:w="2599" w:type="dxa"/>
          </w:tcPr>
          <w:p w14:paraId="6A0A989D" w14:textId="76FFB004" w:rsidR="0072387B" w:rsidRPr="0072387B" w:rsidRDefault="0072387B" w:rsidP="0072387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387B">
              <w:rPr>
                <w:rFonts w:ascii="Arial" w:hAnsi="Arial" w:cs="Arial"/>
                <w:sz w:val="20"/>
                <w:szCs w:val="20"/>
              </w:rPr>
              <w:lastRenderedPageBreak/>
              <w:t>Capacidad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387B">
              <w:rPr>
                <w:rFonts w:ascii="Arial" w:hAnsi="Arial" w:cs="Arial"/>
                <w:sz w:val="20"/>
                <w:szCs w:val="20"/>
              </w:rPr>
              <w:t>aprender y</w:t>
            </w:r>
          </w:p>
          <w:p w14:paraId="645A1C48" w14:textId="3046DE14" w:rsidR="0072387B" w:rsidRDefault="0072387B" w:rsidP="0072387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387B">
              <w:rPr>
                <w:rFonts w:ascii="Arial" w:hAnsi="Arial" w:cs="Arial"/>
                <w:sz w:val="20"/>
                <w:szCs w:val="20"/>
              </w:rPr>
              <w:t>Actualizarse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387B">
              <w:rPr>
                <w:rFonts w:ascii="Arial" w:hAnsi="Arial" w:cs="Arial"/>
                <w:sz w:val="20"/>
                <w:szCs w:val="20"/>
              </w:rPr>
              <w:t>permanentemente.</w:t>
            </w:r>
          </w:p>
          <w:p w14:paraId="29C28181" w14:textId="77777777" w:rsidR="008F0243" w:rsidRPr="0072387B" w:rsidRDefault="008F0243" w:rsidP="0072387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F1025A4" w14:textId="44E56B01" w:rsidR="0072387B" w:rsidRPr="0072387B" w:rsidRDefault="0072387B" w:rsidP="0072387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387B">
              <w:rPr>
                <w:rFonts w:ascii="Arial" w:hAnsi="Arial" w:cs="Arial"/>
                <w:sz w:val="20"/>
                <w:szCs w:val="20"/>
              </w:rPr>
              <w:t>Capacidad de</w:t>
            </w:r>
            <w:r w:rsidR="008F02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387B">
              <w:rPr>
                <w:rFonts w:ascii="Arial" w:hAnsi="Arial" w:cs="Arial"/>
                <w:sz w:val="20"/>
                <w:szCs w:val="20"/>
              </w:rPr>
              <w:t>trabajo en</w:t>
            </w:r>
          </w:p>
          <w:p w14:paraId="054C7690" w14:textId="1980C7CB" w:rsidR="0064001A" w:rsidRPr="0064001A" w:rsidRDefault="0072387B" w:rsidP="0072387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387B">
              <w:rPr>
                <w:rFonts w:ascii="Arial" w:hAnsi="Arial" w:cs="Arial"/>
                <w:sz w:val="20"/>
                <w:szCs w:val="20"/>
              </w:rPr>
              <w:t>equipo</w:t>
            </w:r>
          </w:p>
        </w:tc>
        <w:tc>
          <w:tcPr>
            <w:tcW w:w="2600" w:type="dxa"/>
          </w:tcPr>
          <w:p w14:paraId="616D2D81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2-3</w:t>
            </w:r>
          </w:p>
        </w:tc>
      </w:tr>
    </w:tbl>
    <w:p w14:paraId="519C1452" w14:textId="0F55E684" w:rsidR="0064001A" w:rsidRPr="0064001A" w:rsidRDefault="0064001A" w:rsidP="0064001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A36B7A" w:rsidRPr="0064001A" w14:paraId="3C199549" w14:textId="77777777" w:rsidTr="0092380C">
        <w:tc>
          <w:tcPr>
            <w:tcW w:w="6498" w:type="dxa"/>
          </w:tcPr>
          <w:p w14:paraId="6BC472A4" w14:textId="4AEC18D5" w:rsidR="00A36B7A" w:rsidRPr="0064001A" w:rsidRDefault="00A36B7A" w:rsidP="00A36B7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B7A"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14:paraId="6A6EEA26" w14:textId="2B488103" w:rsidR="00A36B7A" w:rsidRPr="0064001A" w:rsidRDefault="00A36B7A" w:rsidP="00A36B7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B7A"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A36B7A" w:rsidRPr="0064001A" w14:paraId="44BCDC81" w14:textId="77777777" w:rsidTr="0092380C">
        <w:tc>
          <w:tcPr>
            <w:tcW w:w="6498" w:type="dxa"/>
          </w:tcPr>
          <w:p w14:paraId="3C80F76C" w14:textId="2AD91CBD" w:rsidR="00A36B7A" w:rsidRPr="0064001A" w:rsidRDefault="00A36B7A" w:rsidP="00A36B7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B7A">
              <w:rPr>
                <w:rFonts w:ascii="Arial" w:hAnsi="Arial" w:cs="Arial"/>
                <w:sz w:val="20"/>
                <w:szCs w:val="20"/>
              </w:rPr>
              <w:t>A examen</w:t>
            </w:r>
          </w:p>
        </w:tc>
        <w:tc>
          <w:tcPr>
            <w:tcW w:w="6498" w:type="dxa"/>
          </w:tcPr>
          <w:p w14:paraId="3AA0C546" w14:textId="63EEA424" w:rsidR="00A36B7A" w:rsidRPr="0064001A" w:rsidRDefault="00A36B7A" w:rsidP="00A36B7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B7A">
              <w:rPr>
                <w:rFonts w:ascii="Arial" w:hAnsi="Arial" w:cs="Arial"/>
                <w:sz w:val="20"/>
                <w:szCs w:val="20"/>
              </w:rPr>
              <w:t>50 %</w:t>
            </w:r>
          </w:p>
        </w:tc>
      </w:tr>
      <w:tr w:rsidR="00A36B7A" w:rsidRPr="0064001A" w14:paraId="6A657D1C" w14:textId="77777777" w:rsidTr="0092380C">
        <w:tc>
          <w:tcPr>
            <w:tcW w:w="6498" w:type="dxa"/>
          </w:tcPr>
          <w:p w14:paraId="1C64250B" w14:textId="2A687129" w:rsidR="00A36B7A" w:rsidRPr="0064001A" w:rsidRDefault="00A36B7A" w:rsidP="00A36B7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B7A">
              <w:rPr>
                <w:rFonts w:ascii="Arial" w:hAnsi="Arial" w:cs="Arial"/>
                <w:sz w:val="20"/>
                <w:szCs w:val="20"/>
              </w:rPr>
              <w:t>B actividades en clase</w:t>
            </w:r>
          </w:p>
        </w:tc>
        <w:tc>
          <w:tcPr>
            <w:tcW w:w="6498" w:type="dxa"/>
          </w:tcPr>
          <w:p w14:paraId="48EDEB37" w14:textId="784B0750" w:rsidR="00A36B7A" w:rsidRPr="0064001A" w:rsidRDefault="00A36B7A" w:rsidP="00A36B7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B7A">
              <w:rPr>
                <w:rFonts w:ascii="Arial" w:hAnsi="Arial" w:cs="Arial"/>
                <w:sz w:val="20"/>
                <w:szCs w:val="20"/>
              </w:rPr>
              <w:t>50 %</w:t>
            </w:r>
          </w:p>
        </w:tc>
      </w:tr>
      <w:tr w:rsidR="00A36B7A" w:rsidRPr="0064001A" w14:paraId="0B1CEEBD" w14:textId="77777777" w:rsidTr="0092380C">
        <w:tc>
          <w:tcPr>
            <w:tcW w:w="6498" w:type="dxa"/>
          </w:tcPr>
          <w:p w14:paraId="527D9D19" w14:textId="7164783A" w:rsidR="00A36B7A" w:rsidRPr="0064001A" w:rsidRDefault="00A36B7A" w:rsidP="00A36B7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8" w:type="dxa"/>
          </w:tcPr>
          <w:p w14:paraId="3800A093" w14:textId="36654620" w:rsidR="00A36B7A" w:rsidRPr="0064001A" w:rsidRDefault="00A36B7A" w:rsidP="00A36B7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FF7923" w14:textId="77777777" w:rsidR="0064001A" w:rsidRPr="0064001A" w:rsidRDefault="0064001A" w:rsidP="0064001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36D72190" w14:textId="77777777" w:rsidR="0064001A" w:rsidRPr="0064001A" w:rsidRDefault="0064001A" w:rsidP="0064001A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64001A">
        <w:rPr>
          <w:rFonts w:ascii="Arial" w:hAnsi="Arial" w:cs="Arial"/>
          <w:sz w:val="20"/>
          <w:szCs w:val="20"/>
        </w:rPr>
        <w:t>Niveles de desempeño:</w:t>
      </w:r>
    </w:p>
    <w:p w14:paraId="762F4FE0" w14:textId="77777777" w:rsidR="0064001A" w:rsidRPr="0064001A" w:rsidRDefault="0064001A" w:rsidP="0064001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2133"/>
        <w:gridCol w:w="5386"/>
        <w:gridCol w:w="2228"/>
      </w:tblGrid>
      <w:tr w:rsidR="0064001A" w:rsidRPr="0064001A" w14:paraId="6AA64A92" w14:textId="77777777" w:rsidTr="0092380C">
        <w:tc>
          <w:tcPr>
            <w:tcW w:w="3249" w:type="dxa"/>
          </w:tcPr>
          <w:p w14:paraId="101837EB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2133" w:type="dxa"/>
          </w:tcPr>
          <w:p w14:paraId="0C25E972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5386" w:type="dxa"/>
          </w:tcPr>
          <w:p w14:paraId="2579814C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2228" w:type="dxa"/>
          </w:tcPr>
          <w:p w14:paraId="41621401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64001A" w:rsidRPr="0064001A" w14:paraId="6313D5F1" w14:textId="77777777" w:rsidTr="0092380C">
        <w:tc>
          <w:tcPr>
            <w:tcW w:w="3249" w:type="dxa"/>
            <w:vMerge w:val="restart"/>
          </w:tcPr>
          <w:p w14:paraId="0887A593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2133" w:type="dxa"/>
          </w:tcPr>
          <w:p w14:paraId="56E7A668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5386" w:type="dxa"/>
          </w:tcPr>
          <w:p w14:paraId="214A3DC8" w14:textId="77777777" w:rsidR="000E4D88" w:rsidRPr="000E4D88" w:rsidRDefault="000E4D88" w:rsidP="000E4D8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D88">
              <w:rPr>
                <w:rFonts w:ascii="Arial" w:hAnsi="Arial" w:cs="Arial"/>
                <w:sz w:val="20"/>
                <w:szCs w:val="20"/>
              </w:rPr>
              <w:t>- Realizar y resolver el 100% de las actividades en clase</w:t>
            </w:r>
          </w:p>
          <w:p w14:paraId="3830EBC3" w14:textId="77777777" w:rsidR="000E4D88" w:rsidRPr="000E4D88" w:rsidRDefault="000E4D88" w:rsidP="000E4D8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D88">
              <w:rPr>
                <w:rFonts w:ascii="Arial" w:hAnsi="Arial" w:cs="Arial"/>
                <w:sz w:val="20"/>
                <w:szCs w:val="20"/>
              </w:rPr>
              <w:t>planteadas y entrega en tiempo y forma.</w:t>
            </w:r>
          </w:p>
          <w:p w14:paraId="6A61BE73" w14:textId="5BBCFBA3" w:rsidR="0064001A" w:rsidRPr="0064001A" w:rsidRDefault="000E4D88" w:rsidP="000E4D8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D88">
              <w:rPr>
                <w:rFonts w:ascii="Arial" w:hAnsi="Arial" w:cs="Arial"/>
                <w:sz w:val="20"/>
                <w:szCs w:val="20"/>
              </w:rPr>
              <w:t>- Resolver de manera correcta todos los ejercicios planteados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E4D88">
              <w:rPr>
                <w:rFonts w:ascii="Arial" w:hAnsi="Arial" w:cs="Arial"/>
                <w:sz w:val="20"/>
                <w:szCs w:val="20"/>
              </w:rPr>
              <w:t>en el examen.</w:t>
            </w:r>
          </w:p>
        </w:tc>
        <w:tc>
          <w:tcPr>
            <w:tcW w:w="2228" w:type="dxa"/>
          </w:tcPr>
          <w:p w14:paraId="42D43C23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64001A" w:rsidRPr="0064001A" w14:paraId="1F0606E5" w14:textId="77777777" w:rsidTr="0092380C">
        <w:tc>
          <w:tcPr>
            <w:tcW w:w="3249" w:type="dxa"/>
            <w:vMerge/>
          </w:tcPr>
          <w:p w14:paraId="0B03667B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1C7F2DB0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5386" w:type="dxa"/>
          </w:tcPr>
          <w:p w14:paraId="7993B264" w14:textId="77777777" w:rsidR="000E4D88" w:rsidRPr="000E4D88" w:rsidRDefault="000E4D88" w:rsidP="000E4D8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D88">
              <w:rPr>
                <w:rFonts w:ascii="Arial" w:hAnsi="Arial" w:cs="Arial"/>
                <w:sz w:val="20"/>
                <w:szCs w:val="20"/>
              </w:rPr>
              <w:t>- Resolver de manera correcta al menos el 90% de los</w:t>
            </w:r>
          </w:p>
          <w:p w14:paraId="322FB1B2" w14:textId="77777777" w:rsidR="000E4D88" w:rsidRPr="000E4D88" w:rsidRDefault="000E4D88" w:rsidP="000E4D8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D88">
              <w:rPr>
                <w:rFonts w:ascii="Arial" w:hAnsi="Arial" w:cs="Arial"/>
                <w:sz w:val="20"/>
                <w:szCs w:val="20"/>
              </w:rPr>
              <w:t>problemas del examen.</w:t>
            </w:r>
          </w:p>
          <w:p w14:paraId="276F5BFF" w14:textId="0A26DFBB" w:rsidR="0064001A" w:rsidRPr="0064001A" w:rsidRDefault="000E4D88" w:rsidP="000E4D8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D88">
              <w:rPr>
                <w:rFonts w:ascii="Arial" w:hAnsi="Arial" w:cs="Arial"/>
                <w:sz w:val="20"/>
                <w:szCs w:val="20"/>
              </w:rPr>
              <w:t>- Realizar y resolver de manera correcta al menos 90% de 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E4D88">
              <w:rPr>
                <w:rFonts w:ascii="Arial" w:hAnsi="Arial" w:cs="Arial"/>
                <w:sz w:val="20"/>
                <w:szCs w:val="20"/>
              </w:rPr>
              <w:t>actividades en clase.</w:t>
            </w:r>
          </w:p>
        </w:tc>
        <w:tc>
          <w:tcPr>
            <w:tcW w:w="2228" w:type="dxa"/>
          </w:tcPr>
          <w:p w14:paraId="76290732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64001A" w:rsidRPr="0064001A" w14:paraId="1E9772CE" w14:textId="77777777" w:rsidTr="0092380C">
        <w:tc>
          <w:tcPr>
            <w:tcW w:w="3249" w:type="dxa"/>
            <w:vMerge/>
          </w:tcPr>
          <w:p w14:paraId="4543513D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42906707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5386" w:type="dxa"/>
          </w:tcPr>
          <w:p w14:paraId="40F08AFD" w14:textId="2692FBE6" w:rsidR="000E4D88" w:rsidRPr="000E4D88" w:rsidRDefault="000E4D88" w:rsidP="000E4D8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D88">
              <w:rPr>
                <w:rFonts w:ascii="Arial" w:hAnsi="Arial" w:cs="Arial"/>
                <w:sz w:val="20"/>
                <w:szCs w:val="20"/>
              </w:rPr>
              <w:t>- Realizar y resolver de manera correcta al menos 80% de 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E4D88">
              <w:rPr>
                <w:rFonts w:ascii="Arial" w:hAnsi="Arial" w:cs="Arial"/>
                <w:sz w:val="20"/>
                <w:szCs w:val="20"/>
              </w:rPr>
              <w:t>actividades en clase.</w:t>
            </w:r>
          </w:p>
          <w:p w14:paraId="6710EAEB" w14:textId="77777777" w:rsidR="000E4D88" w:rsidRPr="000E4D88" w:rsidRDefault="000E4D88" w:rsidP="000E4D8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D88">
              <w:rPr>
                <w:rFonts w:ascii="Arial" w:hAnsi="Arial" w:cs="Arial"/>
                <w:sz w:val="20"/>
                <w:szCs w:val="20"/>
              </w:rPr>
              <w:t>- Resolver de manera correcta 80% de los ejercicios</w:t>
            </w:r>
          </w:p>
          <w:p w14:paraId="13FC1325" w14:textId="0F111F80" w:rsidR="0064001A" w:rsidRPr="0064001A" w:rsidRDefault="000E4D88" w:rsidP="000E4D8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D88">
              <w:rPr>
                <w:rFonts w:ascii="Arial" w:hAnsi="Arial" w:cs="Arial"/>
                <w:sz w:val="20"/>
                <w:szCs w:val="20"/>
              </w:rPr>
              <w:t>planteados en el examen.</w:t>
            </w:r>
          </w:p>
        </w:tc>
        <w:tc>
          <w:tcPr>
            <w:tcW w:w="2228" w:type="dxa"/>
          </w:tcPr>
          <w:p w14:paraId="48772A1D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64001A" w:rsidRPr="0064001A" w14:paraId="0B3D1B0C" w14:textId="77777777" w:rsidTr="0092380C">
        <w:tc>
          <w:tcPr>
            <w:tcW w:w="3249" w:type="dxa"/>
            <w:vMerge/>
          </w:tcPr>
          <w:p w14:paraId="331BFB44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53831C8B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5386" w:type="dxa"/>
          </w:tcPr>
          <w:p w14:paraId="5D7110C1" w14:textId="6279ACBA" w:rsidR="000E4D88" w:rsidRPr="000E4D88" w:rsidRDefault="000E4D88" w:rsidP="000E4D8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D88">
              <w:rPr>
                <w:rFonts w:ascii="Arial" w:hAnsi="Arial" w:cs="Arial"/>
                <w:sz w:val="20"/>
                <w:szCs w:val="20"/>
              </w:rPr>
              <w:t>- Realizar y resolver de manera correcta al menos 70% de 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E4D88">
              <w:rPr>
                <w:rFonts w:ascii="Arial" w:hAnsi="Arial" w:cs="Arial"/>
                <w:sz w:val="20"/>
                <w:szCs w:val="20"/>
              </w:rPr>
              <w:t>actividades en clase.</w:t>
            </w:r>
          </w:p>
          <w:p w14:paraId="559C9F8B" w14:textId="77777777" w:rsidR="000E4D88" w:rsidRPr="000E4D88" w:rsidRDefault="000E4D88" w:rsidP="000E4D8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D88">
              <w:rPr>
                <w:rFonts w:ascii="Arial" w:hAnsi="Arial" w:cs="Arial"/>
                <w:sz w:val="20"/>
                <w:szCs w:val="20"/>
              </w:rPr>
              <w:t>- Resolver de manera correcta 70% de los ejercicios</w:t>
            </w:r>
          </w:p>
          <w:p w14:paraId="1457A261" w14:textId="74A172C2" w:rsidR="0064001A" w:rsidRPr="0064001A" w:rsidRDefault="000E4D88" w:rsidP="000E4D8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D88">
              <w:rPr>
                <w:rFonts w:ascii="Arial" w:hAnsi="Arial" w:cs="Arial"/>
                <w:sz w:val="20"/>
                <w:szCs w:val="20"/>
              </w:rPr>
              <w:t>planteados en el examen.</w:t>
            </w:r>
          </w:p>
        </w:tc>
        <w:tc>
          <w:tcPr>
            <w:tcW w:w="2228" w:type="dxa"/>
          </w:tcPr>
          <w:p w14:paraId="00FD29E6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64001A" w:rsidRPr="0064001A" w14:paraId="1FF0F9D7" w14:textId="77777777" w:rsidTr="0092380C">
        <w:tc>
          <w:tcPr>
            <w:tcW w:w="3249" w:type="dxa"/>
          </w:tcPr>
          <w:p w14:paraId="42436192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2133" w:type="dxa"/>
          </w:tcPr>
          <w:p w14:paraId="2E02E496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5386" w:type="dxa"/>
          </w:tcPr>
          <w:p w14:paraId="400815AD" w14:textId="77777777" w:rsidR="0064001A" w:rsidRPr="0064001A" w:rsidRDefault="0064001A" w:rsidP="0064001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No realiza alguna o cumple con el mínimo de los indicadores.</w:t>
            </w:r>
          </w:p>
        </w:tc>
        <w:tc>
          <w:tcPr>
            <w:tcW w:w="2228" w:type="dxa"/>
          </w:tcPr>
          <w:p w14:paraId="113456C2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46AA7C52" w14:textId="77777777" w:rsidR="00AE4C63" w:rsidRPr="0064001A" w:rsidRDefault="00AE4C63" w:rsidP="0064001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69E5F436" w14:textId="77777777" w:rsidR="0064001A" w:rsidRPr="0064001A" w:rsidRDefault="0064001A" w:rsidP="0064001A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64001A">
        <w:rPr>
          <w:rFonts w:ascii="Arial" w:hAnsi="Arial" w:cs="Arial"/>
          <w:sz w:val="20"/>
          <w:szCs w:val="20"/>
        </w:rPr>
        <w:t>Matriz de Evaluación:</w:t>
      </w:r>
    </w:p>
    <w:p w14:paraId="35D6A425" w14:textId="77777777" w:rsidR="0064001A" w:rsidRPr="0064001A" w:rsidRDefault="0064001A" w:rsidP="0064001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64001A" w:rsidRPr="0064001A" w14:paraId="039777FD" w14:textId="77777777" w:rsidTr="0092380C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3E1D5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B594F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DF6A1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B4A8A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Evaluación formativa de la competencia</w:t>
            </w:r>
          </w:p>
        </w:tc>
      </w:tr>
      <w:tr w:rsidR="0064001A" w:rsidRPr="0064001A" w14:paraId="49608B11" w14:textId="77777777" w:rsidTr="0092380C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E2CEF1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29EFEE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66B62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2540F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FABE7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27856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F56A8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C3596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7EFD" w:rsidRPr="0064001A" w14:paraId="01B84A0D" w14:textId="77777777" w:rsidTr="00BC7EFD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3E145" w14:textId="5BC109E8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7EFD">
              <w:rPr>
                <w:rFonts w:ascii="Arial" w:hAnsi="Arial" w:cs="Arial"/>
                <w:sz w:val="20"/>
                <w:szCs w:val="20"/>
              </w:rPr>
              <w:t>Examen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5E297" w14:textId="2585B8F3" w:rsidR="00BC7EFD" w:rsidRPr="0064001A" w:rsidRDefault="00FE0E66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="00BC7EFD" w:rsidRPr="00BC7EFD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2A27C" w14:textId="46FEEF48" w:rsidR="00BC7EFD" w:rsidRPr="0064001A" w:rsidRDefault="00BC7EFD" w:rsidP="00BC7EFD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02A8B" w14:textId="77777777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CD284" w14:textId="77777777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4D863" w14:textId="77777777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E1DEA" w14:textId="77777777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E6C94" w14:textId="73F0E810" w:rsidR="00BC7EFD" w:rsidRPr="0064001A" w:rsidRDefault="00BC7EFD" w:rsidP="00BC7EF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C7EFD">
              <w:rPr>
                <w:rFonts w:ascii="Arial" w:hAnsi="Arial" w:cs="Arial"/>
                <w:sz w:val="20"/>
                <w:szCs w:val="20"/>
              </w:rPr>
              <w:t>El docente revisará el examen previo a la entrega sumativa para la retroalimentación.</w:t>
            </w:r>
          </w:p>
        </w:tc>
      </w:tr>
      <w:tr w:rsidR="00BC7EFD" w:rsidRPr="0064001A" w14:paraId="31E05F89" w14:textId="77777777" w:rsidTr="00BC7EFD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D97DC" w14:textId="3570F308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7EFD">
              <w:rPr>
                <w:rFonts w:ascii="Arial" w:hAnsi="Arial" w:cs="Arial"/>
                <w:sz w:val="20"/>
                <w:szCs w:val="20"/>
              </w:rPr>
              <w:t>Actividades en clase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7A32C" w14:textId="5A521146" w:rsidR="00BC7EFD" w:rsidRPr="0064001A" w:rsidRDefault="00FE0E66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="00BC7EFD" w:rsidRPr="00BC7EFD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BAE11" w14:textId="77777777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1AF46" w14:textId="021DCBB7" w:rsidR="00BC7EFD" w:rsidRPr="0064001A" w:rsidRDefault="00BC7EFD" w:rsidP="00BC7EFD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7EF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DD5E4" w14:textId="77777777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34DE9" w14:textId="77777777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0EBCB" w14:textId="77777777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27FDF" w14:textId="0D039344" w:rsidR="00BC7EFD" w:rsidRPr="0064001A" w:rsidRDefault="00BC7EFD" w:rsidP="00BC7EF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C7EFD">
              <w:rPr>
                <w:rFonts w:ascii="Arial" w:hAnsi="Arial" w:cs="Arial"/>
                <w:sz w:val="20"/>
                <w:szCs w:val="20"/>
              </w:rPr>
              <w:t>El docente revisará las actividades previo a la entrega sumativa para la retroalimentación</w:t>
            </w:r>
          </w:p>
        </w:tc>
      </w:tr>
      <w:tr w:rsidR="00BC7EFD" w:rsidRPr="0064001A" w14:paraId="126EFF9B" w14:textId="77777777" w:rsidTr="0072387B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BDD63A" w14:textId="5D35440F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01F2D" w14:textId="5F80E1AB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48CC5B" w14:textId="591C2A36" w:rsidR="00BC7EFD" w:rsidRPr="0064001A" w:rsidRDefault="00FE0E66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D46BB8" w14:textId="5ED7E271" w:rsidR="00BC7EFD" w:rsidRPr="0064001A" w:rsidRDefault="00FE0E66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352F36" w14:textId="6E5E3E60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611265" w14:textId="77777777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0B7620" w14:textId="77777777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BF5D66" w14:textId="308BE03D" w:rsidR="00BC7EFD" w:rsidRPr="0064001A" w:rsidRDefault="00BC7EFD" w:rsidP="00BC7EF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7EFD" w:rsidRPr="0064001A" w14:paraId="75787865" w14:textId="77777777" w:rsidTr="0072387B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0C661" w14:textId="343C625A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AE1"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D76C80" w14:textId="0B95DAF6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6A4EAD" w14:textId="0EFDBA31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593D6D" w14:textId="36DCA914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968517" w14:textId="77777777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7CC55B" w14:textId="77777777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C1398" w14:textId="77777777" w:rsidR="00BC7EFD" w:rsidRPr="0064001A" w:rsidRDefault="00BC7EFD" w:rsidP="00BC7EF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AFB427" w14:textId="77777777" w:rsidR="0064001A" w:rsidRPr="0064001A" w:rsidRDefault="0064001A" w:rsidP="0064001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60E0402B" w14:textId="77777777" w:rsidR="00EC2253" w:rsidRDefault="00EC2253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EC2253" w:rsidRPr="0064001A" w14:paraId="0429D6E6" w14:textId="77777777" w:rsidTr="00007441">
        <w:tc>
          <w:tcPr>
            <w:tcW w:w="1838" w:type="dxa"/>
          </w:tcPr>
          <w:p w14:paraId="7DE177E8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4DC1F54B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0E34FFA" w14:textId="28685878" w:rsidR="00EC2253" w:rsidRPr="0064001A" w:rsidRDefault="00EC2253" w:rsidP="00422C72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Unidad</w:t>
            </w:r>
            <w:r w:rsidR="00422C7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6400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2C72" w:rsidRPr="00422C72">
              <w:rPr>
                <w:rFonts w:ascii="Arial" w:hAnsi="Arial" w:cs="Arial"/>
                <w:sz w:val="20"/>
                <w:szCs w:val="20"/>
              </w:rPr>
              <w:t>Transformada de Laplace.</w:t>
            </w:r>
          </w:p>
        </w:tc>
        <w:tc>
          <w:tcPr>
            <w:tcW w:w="1985" w:type="dxa"/>
          </w:tcPr>
          <w:p w14:paraId="7B7FE755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4DAACF3" w14:textId="06BB491B" w:rsidR="00EC2253" w:rsidRPr="0064001A" w:rsidRDefault="00422C72" w:rsidP="00422C7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2C72">
              <w:rPr>
                <w:rFonts w:ascii="Arial" w:hAnsi="Arial" w:cs="Arial"/>
                <w:sz w:val="20"/>
                <w:szCs w:val="20"/>
              </w:rPr>
              <w:t>Aplica la transformada de Laplace como una herramienta para resolver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22C72">
              <w:rPr>
                <w:rFonts w:ascii="Arial" w:hAnsi="Arial" w:cs="Arial"/>
                <w:sz w:val="20"/>
                <w:szCs w:val="20"/>
              </w:rPr>
              <w:t>ecuaciones diferenciales e integrales que se presentan en su campo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22C72">
              <w:rPr>
                <w:rFonts w:ascii="Arial" w:hAnsi="Arial" w:cs="Arial"/>
                <w:sz w:val="20"/>
                <w:szCs w:val="20"/>
              </w:rPr>
              <w:t>profesional.</w:t>
            </w:r>
          </w:p>
        </w:tc>
      </w:tr>
    </w:tbl>
    <w:p w14:paraId="5425E954" w14:textId="77777777" w:rsidR="00EC2253" w:rsidRPr="0064001A" w:rsidRDefault="00EC2253" w:rsidP="00EC2253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EC2253" w:rsidRPr="0064001A" w14:paraId="0E584AA6" w14:textId="77777777" w:rsidTr="00007441">
        <w:tc>
          <w:tcPr>
            <w:tcW w:w="2599" w:type="dxa"/>
          </w:tcPr>
          <w:p w14:paraId="4D75290F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22B513B8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17C24992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138D23B5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289F9D0A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EC2253" w:rsidRPr="0064001A" w14:paraId="120F0C1B" w14:textId="77777777" w:rsidTr="00007441">
        <w:tc>
          <w:tcPr>
            <w:tcW w:w="2599" w:type="dxa"/>
            <w:shd w:val="clear" w:color="auto" w:fill="auto"/>
          </w:tcPr>
          <w:p w14:paraId="08F06F92" w14:textId="77777777" w:rsidR="00422C72" w:rsidRPr="00422C72" w:rsidRDefault="00422C72" w:rsidP="00422C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2C72">
              <w:rPr>
                <w:rFonts w:ascii="Arial" w:hAnsi="Arial" w:cs="Arial"/>
                <w:sz w:val="20"/>
                <w:szCs w:val="20"/>
              </w:rPr>
              <w:t>3.1 Teoría preliminar.</w:t>
            </w:r>
          </w:p>
          <w:p w14:paraId="7099222A" w14:textId="12A4F4FB" w:rsidR="00422C72" w:rsidRPr="00422C72" w:rsidRDefault="00422C72" w:rsidP="00422C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2C72">
              <w:rPr>
                <w:rFonts w:ascii="Arial" w:hAnsi="Arial" w:cs="Arial"/>
                <w:sz w:val="20"/>
                <w:szCs w:val="20"/>
              </w:rPr>
              <w:t>3.1.1 Definición de la transformada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22C72">
              <w:rPr>
                <w:rFonts w:ascii="Arial" w:hAnsi="Arial" w:cs="Arial"/>
                <w:sz w:val="20"/>
                <w:szCs w:val="20"/>
              </w:rPr>
              <w:t>Laplace. Propiedades.</w:t>
            </w:r>
          </w:p>
          <w:p w14:paraId="3DC0A370" w14:textId="77777777" w:rsidR="00422C72" w:rsidRPr="00422C72" w:rsidRDefault="00422C72" w:rsidP="00422C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2C72">
              <w:rPr>
                <w:rFonts w:ascii="Arial" w:hAnsi="Arial" w:cs="Arial"/>
                <w:sz w:val="20"/>
                <w:szCs w:val="20"/>
              </w:rPr>
              <w:t>3.1.2 Condiciones suficientes de existencia</w:t>
            </w:r>
          </w:p>
          <w:p w14:paraId="224AD508" w14:textId="77777777" w:rsidR="00422C72" w:rsidRPr="00422C72" w:rsidRDefault="00422C72" w:rsidP="00422C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2C72">
              <w:rPr>
                <w:rFonts w:ascii="Arial" w:hAnsi="Arial" w:cs="Arial"/>
                <w:sz w:val="20"/>
                <w:szCs w:val="20"/>
              </w:rPr>
              <w:t>para la transformada de una función.</w:t>
            </w:r>
          </w:p>
          <w:p w14:paraId="2BDB697A" w14:textId="77777777" w:rsidR="00422C72" w:rsidRPr="00422C72" w:rsidRDefault="00422C72" w:rsidP="00422C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2C72">
              <w:rPr>
                <w:rFonts w:ascii="Arial" w:hAnsi="Arial" w:cs="Arial"/>
                <w:sz w:val="20"/>
                <w:szCs w:val="20"/>
              </w:rPr>
              <w:t>3.2 Transformada directa.</w:t>
            </w:r>
          </w:p>
          <w:p w14:paraId="1B6A316F" w14:textId="77777777" w:rsidR="00422C72" w:rsidRPr="00422C72" w:rsidRDefault="00422C72" w:rsidP="00422C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2C72">
              <w:rPr>
                <w:rFonts w:ascii="Arial" w:hAnsi="Arial" w:cs="Arial"/>
                <w:sz w:val="20"/>
                <w:szCs w:val="20"/>
              </w:rPr>
              <w:t>3.3 Transformada inversa.</w:t>
            </w:r>
          </w:p>
          <w:p w14:paraId="53F72712" w14:textId="77777777" w:rsidR="00422C72" w:rsidRPr="00422C72" w:rsidRDefault="00422C72" w:rsidP="00422C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2C72">
              <w:rPr>
                <w:rFonts w:ascii="Arial" w:hAnsi="Arial" w:cs="Arial"/>
                <w:sz w:val="20"/>
                <w:szCs w:val="20"/>
              </w:rPr>
              <w:t>3.4 Función escalón unitario.</w:t>
            </w:r>
          </w:p>
          <w:p w14:paraId="4BA2BCC6" w14:textId="77777777" w:rsidR="00422C72" w:rsidRPr="00422C72" w:rsidRDefault="00422C72" w:rsidP="00422C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2C72">
              <w:rPr>
                <w:rFonts w:ascii="Arial" w:hAnsi="Arial" w:cs="Arial"/>
                <w:sz w:val="20"/>
                <w:szCs w:val="20"/>
              </w:rPr>
              <w:t>3.5 Teoremas de traslación.</w:t>
            </w:r>
          </w:p>
          <w:p w14:paraId="3D30CC99" w14:textId="77777777" w:rsidR="00422C72" w:rsidRPr="00422C72" w:rsidRDefault="00422C72" w:rsidP="00422C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2C72">
              <w:rPr>
                <w:rFonts w:ascii="Arial" w:hAnsi="Arial" w:cs="Arial"/>
                <w:sz w:val="20"/>
                <w:szCs w:val="20"/>
              </w:rPr>
              <w:t>3.6 Transformada de funciones multiplicadas</w:t>
            </w:r>
          </w:p>
          <w:p w14:paraId="1425ED2A" w14:textId="77777777" w:rsidR="00422C72" w:rsidRPr="00422C72" w:rsidRDefault="00422C72" w:rsidP="00422C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2C72">
              <w:rPr>
                <w:rFonts w:ascii="Arial" w:hAnsi="Arial" w:cs="Arial"/>
                <w:sz w:val="20"/>
                <w:szCs w:val="20"/>
              </w:rPr>
              <w:t>por tn, y divididas entre t.</w:t>
            </w:r>
          </w:p>
          <w:p w14:paraId="0E082719" w14:textId="77777777" w:rsidR="00422C72" w:rsidRPr="00422C72" w:rsidRDefault="00422C72" w:rsidP="00422C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2C72">
              <w:rPr>
                <w:rFonts w:ascii="Arial" w:hAnsi="Arial" w:cs="Arial"/>
                <w:sz w:val="20"/>
                <w:szCs w:val="20"/>
              </w:rPr>
              <w:t>3.7 Transformada de una derivada y derivada</w:t>
            </w:r>
          </w:p>
          <w:p w14:paraId="69D09E74" w14:textId="77777777" w:rsidR="00422C72" w:rsidRPr="00422C72" w:rsidRDefault="00422C72" w:rsidP="00422C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2C72">
              <w:rPr>
                <w:rFonts w:ascii="Arial" w:hAnsi="Arial" w:cs="Arial"/>
                <w:sz w:val="20"/>
                <w:szCs w:val="20"/>
              </w:rPr>
              <w:lastRenderedPageBreak/>
              <w:t>de una transformada.</w:t>
            </w:r>
          </w:p>
          <w:p w14:paraId="035BC713" w14:textId="77777777" w:rsidR="00422C72" w:rsidRPr="00422C72" w:rsidRDefault="00422C72" w:rsidP="00422C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2C72">
              <w:rPr>
                <w:rFonts w:ascii="Arial" w:hAnsi="Arial" w:cs="Arial"/>
                <w:sz w:val="20"/>
                <w:szCs w:val="20"/>
              </w:rPr>
              <w:t>3.8 Teorema de convolución.</w:t>
            </w:r>
          </w:p>
          <w:p w14:paraId="72F0CBD6" w14:textId="77777777" w:rsidR="00422C72" w:rsidRPr="00422C72" w:rsidRDefault="00422C72" w:rsidP="00422C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2C72">
              <w:rPr>
                <w:rFonts w:ascii="Arial" w:hAnsi="Arial" w:cs="Arial"/>
                <w:sz w:val="20"/>
                <w:szCs w:val="20"/>
              </w:rPr>
              <w:t>3.9 Transformada de una integral.</w:t>
            </w:r>
          </w:p>
          <w:p w14:paraId="1AC8C9D4" w14:textId="77777777" w:rsidR="00422C72" w:rsidRPr="00422C72" w:rsidRDefault="00422C72" w:rsidP="00422C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2C72">
              <w:rPr>
                <w:rFonts w:ascii="Arial" w:hAnsi="Arial" w:cs="Arial"/>
                <w:sz w:val="20"/>
                <w:szCs w:val="20"/>
              </w:rPr>
              <w:t>3.10 Transformada de una función periódica.</w:t>
            </w:r>
          </w:p>
          <w:p w14:paraId="2F99D123" w14:textId="5BB82D4A" w:rsidR="00EC2253" w:rsidRDefault="00422C72" w:rsidP="00422C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2C72">
              <w:rPr>
                <w:rFonts w:ascii="Arial" w:hAnsi="Arial" w:cs="Arial"/>
                <w:sz w:val="20"/>
                <w:szCs w:val="20"/>
              </w:rPr>
              <w:t>3.11 Transformada de la función delta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22C72">
              <w:rPr>
                <w:rFonts w:ascii="Arial" w:hAnsi="Arial" w:cs="Arial"/>
                <w:sz w:val="20"/>
                <w:szCs w:val="20"/>
              </w:rPr>
              <w:t>Dirac.</w:t>
            </w:r>
          </w:p>
          <w:p w14:paraId="6EC899B7" w14:textId="157C3D24" w:rsidR="00422C72" w:rsidRPr="00A20F1E" w:rsidRDefault="00422C72" w:rsidP="00422C7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422C72">
              <w:rPr>
                <w:rFonts w:ascii="Arial" w:hAnsi="Arial" w:cs="Arial"/>
                <w:sz w:val="20"/>
                <w:szCs w:val="20"/>
              </w:rPr>
              <w:t>3.12 Aplicaciones.</w:t>
            </w:r>
          </w:p>
        </w:tc>
        <w:tc>
          <w:tcPr>
            <w:tcW w:w="2599" w:type="dxa"/>
          </w:tcPr>
          <w:p w14:paraId="0DEE3B72" w14:textId="3467323B" w:rsidR="008C417C" w:rsidRPr="008C417C" w:rsidRDefault="008C417C" w:rsidP="008C41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17C">
              <w:rPr>
                <w:rFonts w:ascii="Arial" w:hAnsi="Arial" w:cs="Arial"/>
                <w:sz w:val="20"/>
                <w:szCs w:val="20"/>
              </w:rPr>
              <w:lastRenderedPageBreak/>
              <w:t>Transformar funciones usando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C417C">
              <w:rPr>
                <w:rFonts w:ascii="Arial" w:hAnsi="Arial" w:cs="Arial"/>
                <w:sz w:val="20"/>
                <w:szCs w:val="20"/>
              </w:rPr>
              <w:t>definición de la transformada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C417C">
              <w:rPr>
                <w:rFonts w:ascii="Arial" w:hAnsi="Arial" w:cs="Arial"/>
                <w:sz w:val="20"/>
                <w:szCs w:val="20"/>
              </w:rPr>
              <w:t>Laplace (Obtener algunas</w:t>
            </w:r>
          </w:p>
          <w:p w14:paraId="4D3A5D95" w14:textId="77777777" w:rsidR="00DC61EC" w:rsidRDefault="008C417C" w:rsidP="008C41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17C">
              <w:rPr>
                <w:rFonts w:ascii="Arial" w:hAnsi="Arial" w:cs="Arial"/>
                <w:sz w:val="20"/>
                <w:szCs w:val="20"/>
              </w:rPr>
              <w:t>fórmulas).</w:t>
            </w:r>
          </w:p>
          <w:p w14:paraId="4F5F3485" w14:textId="77777777" w:rsidR="008C417C" w:rsidRDefault="008C417C" w:rsidP="008C41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E09D7D" w14:textId="31C1A5E5" w:rsidR="008C417C" w:rsidRPr="008C417C" w:rsidRDefault="008C417C" w:rsidP="008C41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17C">
              <w:rPr>
                <w:rFonts w:ascii="Arial" w:hAnsi="Arial" w:cs="Arial"/>
                <w:sz w:val="20"/>
                <w:szCs w:val="20"/>
              </w:rPr>
              <w:t>Reconocer que cada fórmula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C417C">
              <w:rPr>
                <w:rFonts w:ascii="Arial" w:hAnsi="Arial" w:cs="Arial"/>
                <w:sz w:val="20"/>
                <w:szCs w:val="20"/>
              </w:rPr>
              <w:t>transformada de Laplace es al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C417C">
              <w:rPr>
                <w:rFonts w:ascii="Arial" w:hAnsi="Arial" w:cs="Arial"/>
                <w:sz w:val="20"/>
                <w:szCs w:val="20"/>
              </w:rPr>
              <w:t>mismo tiempo una fórmula de</w:t>
            </w:r>
          </w:p>
          <w:p w14:paraId="1EAD6DBC" w14:textId="77777777" w:rsidR="008C417C" w:rsidRDefault="008C417C" w:rsidP="008C41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17C">
              <w:rPr>
                <w:rFonts w:ascii="Arial" w:hAnsi="Arial" w:cs="Arial"/>
                <w:sz w:val="20"/>
                <w:szCs w:val="20"/>
              </w:rPr>
              <w:t>transformada inversa.</w:t>
            </w:r>
          </w:p>
          <w:p w14:paraId="0058EC39" w14:textId="77777777" w:rsidR="008C417C" w:rsidRDefault="008C417C" w:rsidP="008C41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E1C755" w14:textId="77777777" w:rsidR="008C417C" w:rsidRDefault="008C417C" w:rsidP="008C41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17C">
              <w:rPr>
                <w:rFonts w:ascii="Arial" w:hAnsi="Arial" w:cs="Arial"/>
                <w:sz w:val="20"/>
                <w:szCs w:val="20"/>
              </w:rPr>
              <w:t>Transformar funciones utilizando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C417C">
              <w:rPr>
                <w:rFonts w:ascii="Arial" w:hAnsi="Arial" w:cs="Arial"/>
                <w:sz w:val="20"/>
                <w:szCs w:val="20"/>
              </w:rPr>
              <w:t>las fórmulas de transformada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C417C">
              <w:rPr>
                <w:rFonts w:ascii="Arial" w:hAnsi="Arial" w:cs="Arial"/>
                <w:sz w:val="20"/>
                <w:szCs w:val="20"/>
              </w:rPr>
              <w:t>Laplace.</w:t>
            </w:r>
          </w:p>
          <w:p w14:paraId="1083860C" w14:textId="77777777" w:rsidR="008C417C" w:rsidRDefault="008C417C" w:rsidP="008C41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8CFC35" w14:textId="77777777" w:rsidR="008C417C" w:rsidRDefault="008C417C" w:rsidP="008C41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417C">
              <w:rPr>
                <w:rFonts w:ascii="Arial" w:hAnsi="Arial" w:cs="Arial"/>
                <w:sz w:val="20"/>
                <w:szCs w:val="20"/>
              </w:rPr>
              <w:t>Recuperar la función f(t) de una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C417C">
              <w:rPr>
                <w:rFonts w:ascii="Arial" w:hAnsi="Arial" w:cs="Arial"/>
                <w:sz w:val="20"/>
                <w:szCs w:val="20"/>
              </w:rPr>
              <w:t>función transformada F(s),</w:t>
            </w:r>
          </w:p>
          <w:p w14:paraId="1F1F673B" w14:textId="77777777" w:rsidR="00925E7F" w:rsidRDefault="00925E7F" w:rsidP="00925E7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5E7F">
              <w:rPr>
                <w:rFonts w:ascii="Arial" w:hAnsi="Arial" w:cs="Arial"/>
                <w:sz w:val="20"/>
                <w:szCs w:val="20"/>
              </w:rPr>
              <w:lastRenderedPageBreak/>
              <w:t>Manejar las propiedades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25E7F">
              <w:rPr>
                <w:rFonts w:ascii="Arial" w:hAnsi="Arial" w:cs="Arial"/>
                <w:sz w:val="20"/>
                <w:szCs w:val="20"/>
              </w:rPr>
              <w:t>transformada de Laplace.</w:t>
            </w:r>
          </w:p>
          <w:p w14:paraId="20D20809" w14:textId="77777777" w:rsidR="00925E7F" w:rsidRDefault="00925E7F" w:rsidP="00925E7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0DF9D1B" w14:textId="77777777" w:rsidR="00925E7F" w:rsidRDefault="002A0064" w:rsidP="002A006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0064">
              <w:rPr>
                <w:rFonts w:ascii="Arial" w:hAnsi="Arial" w:cs="Arial"/>
                <w:sz w:val="20"/>
                <w:szCs w:val="20"/>
              </w:rPr>
              <w:t>Transformar funciones usando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A0064">
              <w:rPr>
                <w:rFonts w:ascii="Arial" w:hAnsi="Arial" w:cs="Arial"/>
                <w:sz w:val="20"/>
                <w:szCs w:val="20"/>
              </w:rPr>
              <w:t>definición de la transformada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A0064">
              <w:rPr>
                <w:rFonts w:ascii="Arial" w:hAnsi="Arial" w:cs="Arial"/>
                <w:sz w:val="20"/>
                <w:szCs w:val="20"/>
              </w:rPr>
              <w:t>Laplace (Obtener algunas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A0064">
              <w:rPr>
                <w:rFonts w:ascii="Arial" w:hAnsi="Arial" w:cs="Arial"/>
                <w:sz w:val="20"/>
                <w:szCs w:val="20"/>
              </w:rPr>
              <w:t>fórmulas).</w:t>
            </w:r>
          </w:p>
          <w:p w14:paraId="0C3DC26B" w14:textId="77777777" w:rsidR="002A0064" w:rsidRDefault="002A0064" w:rsidP="002A006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5428E3" w14:textId="77777777" w:rsidR="002A0064" w:rsidRDefault="00205ED5" w:rsidP="00205ED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5ED5">
              <w:rPr>
                <w:rFonts w:ascii="Arial" w:hAnsi="Arial" w:cs="Arial"/>
                <w:sz w:val="20"/>
                <w:szCs w:val="20"/>
              </w:rPr>
              <w:t>Recuperar la función f(t) de una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05ED5">
              <w:rPr>
                <w:rFonts w:ascii="Arial" w:hAnsi="Arial" w:cs="Arial"/>
                <w:sz w:val="20"/>
                <w:szCs w:val="20"/>
              </w:rPr>
              <w:t>función transformada F(s),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05ED5">
              <w:rPr>
                <w:rFonts w:ascii="Arial" w:hAnsi="Arial" w:cs="Arial"/>
                <w:sz w:val="20"/>
                <w:szCs w:val="20"/>
              </w:rPr>
              <w:t>utilizando las fórmulas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05ED5">
              <w:rPr>
                <w:rFonts w:ascii="Arial" w:hAnsi="Arial" w:cs="Arial"/>
                <w:sz w:val="20"/>
                <w:szCs w:val="20"/>
              </w:rPr>
              <w:t>transformada de Laplace.</w:t>
            </w:r>
          </w:p>
          <w:p w14:paraId="5A04A09E" w14:textId="77777777" w:rsidR="00205ED5" w:rsidRDefault="00205ED5" w:rsidP="00205ED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43B14D4" w14:textId="77777777" w:rsidR="00205ED5" w:rsidRDefault="00205ED5" w:rsidP="00205ED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5ED5">
              <w:rPr>
                <w:rFonts w:ascii="Arial" w:hAnsi="Arial" w:cs="Arial"/>
                <w:sz w:val="20"/>
                <w:szCs w:val="20"/>
              </w:rPr>
              <w:t>Manejar las propiedades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05ED5">
              <w:rPr>
                <w:rFonts w:ascii="Arial" w:hAnsi="Arial" w:cs="Arial"/>
                <w:sz w:val="20"/>
                <w:szCs w:val="20"/>
              </w:rPr>
              <w:t>transformada de Laplace.</w:t>
            </w:r>
          </w:p>
          <w:p w14:paraId="486AA14C" w14:textId="77777777" w:rsidR="00205ED5" w:rsidRDefault="00205ED5" w:rsidP="00205ED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24A90B7" w14:textId="77777777" w:rsidR="00205ED5" w:rsidRPr="00205ED5" w:rsidRDefault="00205ED5" w:rsidP="00205ED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5ED5">
              <w:rPr>
                <w:rFonts w:ascii="Arial" w:hAnsi="Arial" w:cs="Arial"/>
                <w:sz w:val="20"/>
                <w:szCs w:val="20"/>
              </w:rPr>
              <w:t>Resolver ecuaciones</w:t>
            </w:r>
          </w:p>
          <w:p w14:paraId="331D47BC" w14:textId="77777777" w:rsidR="00205ED5" w:rsidRDefault="00205ED5" w:rsidP="00205ED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5ED5">
              <w:rPr>
                <w:rFonts w:ascii="Arial" w:hAnsi="Arial" w:cs="Arial"/>
                <w:sz w:val="20"/>
                <w:szCs w:val="20"/>
              </w:rPr>
              <w:t>diferenciales, integrales o integro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05ED5">
              <w:rPr>
                <w:rFonts w:ascii="Arial" w:hAnsi="Arial" w:cs="Arial"/>
                <w:sz w:val="20"/>
                <w:szCs w:val="20"/>
              </w:rPr>
              <w:t>diferenciales usando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05ED5">
              <w:rPr>
                <w:rFonts w:ascii="Arial" w:hAnsi="Arial" w:cs="Arial"/>
                <w:sz w:val="20"/>
                <w:szCs w:val="20"/>
              </w:rPr>
              <w:t>transformada de Laplace.</w:t>
            </w:r>
          </w:p>
          <w:p w14:paraId="46763235" w14:textId="77777777" w:rsidR="00420FA5" w:rsidRDefault="00420FA5" w:rsidP="00205ED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3992EF1" w14:textId="71503829" w:rsidR="00420FA5" w:rsidRPr="0064001A" w:rsidRDefault="00420FA5" w:rsidP="00420F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0FA5">
              <w:rPr>
                <w:rFonts w:ascii="Arial" w:hAnsi="Arial" w:cs="Arial"/>
                <w:sz w:val="20"/>
                <w:szCs w:val="20"/>
              </w:rPr>
              <w:t>Resolver una serie de ejercicios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20FA5">
              <w:rPr>
                <w:rFonts w:ascii="Arial" w:hAnsi="Arial" w:cs="Arial"/>
                <w:sz w:val="20"/>
                <w:szCs w:val="20"/>
              </w:rPr>
              <w:t>referentes a la unidad, para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20FA5">
              <w:rPr>
                <w:rFonts w:ascii="Arial" w:hAnsi="Arial" w:cs="Arial"/>
                <w:sz w:val="20"/>
                <w:szCs w:val="20"/>
              </w:rPr>
              <w:t>ejercitar y comprender los temas,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20FA5">
              <w:rPr>
                <w:rFonts w:ascii="Arial" w:hAnsi="Arial" w:cs="Arial"/>
                <w:sz w:val="20"/>
                <w:szCs w:val="20"/>
              </w:rPr>
              <w:t>el cual deberá ser entregado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20FA5">
              <w:rPr>
                <w:rFonts w:ascii="Arial" w:hAnsi="Arial" w:cs="Arial"/>
                <w:sz w:val="20"/>
                <w:szCs w:val="20"/>
              </w:rPr>
              <w:t>tiempo y forma según lo indique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20FA5">
              <w:rPr>
                <w:rFonts w:ascii="Arial" w:hAnsi="Arial" w:cs="Arial"/>
                <w:sz w:val="20"/>
                <w:szCs w:val="20"/>
              </w:rPr>
              <w:t>el docente a cargo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20FA5">
              <w:rPr>
                <w:rFonts w:ascii="Arial" w:hAnsi="Arial" w:cs="Arial"/>
                <w:sz w:val="20"/>
                <w:szCs w:val="20"/>
              </w:rPr>
              <w:t>asignatura.</w:t>
            </w:r>
          </w:p>
        </w:tc>
        <w:tc>
          <w:tcPr>
            <w:tcW w:w="2599" w:type="dxa"/>
          </w:tcPr>
          <w:p w14:paraId="48045437" w14:textId="77777777" w:rsidR="00040898" w:rsidRP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898">
              <w:rPr>
                <w:rFonts w:ascii="Arial" w:hAnsi="Arial" w:cs="Arial"/>
                <w:sz w:val="20"/>
                <w:szCs w:val="20"/>
              </w:rPr>
              <w:lastRenderedPageBreak/>
              <w:t>Utilizar la definición para</w:t>
            </w:r>
          </w:p>
          <w:p w14:paraId="691FA6C2" w14:textId="77777777" w:rsidR="00040898" w:rsidRP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898">
              <w:rPr>
                <w:rFonts w:ascii="Arial" w:hAnsi="Arial" w:cs="Arial"/>
                <w:sz w:val="20"/>
                <w:szCs w:val="20"/>
              </w:rPr>
              <w:t>obtener las transformadas</w:t>
            </w:r>
          </w:p>
          <w:p w14:paraId="758652CA" w14:textId="2C103087" w:rsid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898">
              <w:rPr>
                <w:rFonts w:ascii="Arial" w:hAnsi="Arial" w:cs="Arial"/>
                <w:sz w:val="20"/>
                <w:szCs w:val="20"/>
              </w:rPr>
              <w:t>de Laplace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40898">
              <w:rPr>
                <w:rFonts w:ascii="Arial" w:hAnsi="Arial" w:cs="Arial"/>
                <w:sz w:val="20"/>
                <w:szCs w:val="20"/>
              </w:rPr>
              <w:t>fundamentales.</w:t>
            </w:r>
          </w:p>
          <w:p w14:paraId="04226F75" w14:textId="77777777" w:rsidR="00040898" w:rsidRP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231462" w14:textId="77777777" w:rsidR="00040898" w:rsidRP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898">
              <w:rPr>
                <w:rFonts w:ascii="Arial" w:hAnsi="Arial" w:cs="Arial"/>
                <w:sz w:val="20"/>
                <w:szCs w:val="20"/>
              </w:rPr>
              <w:t>Calcular de manera</w:t>
            </w:r>
          </w:p>
          <w:p w14:paraId="05D1B6F7" w14:textId="77777777" w:rsidR="00040898" w:rsidRP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898">
              <w:rPr>
                <w:rFonts w:ascii="Arial" w:hAnsi="Arial" w:cs="Arial"/>
                <w:sz w:val="20"/>
                <w:szCs w:val="20"/>
              </w:rPr>
              <w:t>directa la transformada</w:t>
            </w:r>
          </w:p>
          <w:p w14:paraId="5964E085" w14:textId="381A88C3" w:rsid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898">
              <w:rPr>
                <w:rFonts w:ascii="Arial" w:hAnsi="Arial" w:cs="Arial"/>
                <w:sz w:val="20"/>
                <w:szCs w:val="20"/>
              </w:rPr>
              <w:t>de algunas funciones.</w:t>
            </w:r>
          </w:p>
          <w:p w14:paraId="6CFD6F96" w14:textId="77777777" w:rsidR="00040898" w:rsidRP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E063067" w14:textId="77777777" w:rsidR="00040898" w:rsidRP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898">
              <w:rPr>
                <w:rFonts w:ascii="Arial" w:hAnsi="Arial" w:cs="Arial"/>
                <w:sz w:val="20"/>
                <w:szCs w:val="20"/>
              </w:rPr>
              <w:t>Establecer la definición</w:t>
            </w:r>
          </w:p>
          <w:p w14:paraId="1E7B89FB" w14:textId="77777777" w:rsidR="00040898" w:rsidRP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898">
              <w:rPr>
                <w:rFonts w:ascii="Arial" w:hAnsi="Arial" w:cs="Arial"/>
                <w:sz w:val="20"/>
                <w:szCs w:val="20"/>
              </w:rPr>
              <w:t>de la transformada</w:t>
            </w:r>
          </w:p>
          <w:p w14:paraId="04691C42" w14:textId="51AECA06" w:rsid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898">
              <w:rPr>
                <w:rFonts w:ascii="Arial" w:hAnsi="Arial" w:cs="Arial"/>
                <w:sz w:val="20"/>
                <w:szCs w:val="20"/>
              </w:rPr>
              <w:t>inversa.</w:t>
            </w:r>
          </w:p>
          <w:p w14:paraId="39891DD3" w14:textId="77777777" w:rsidR="00040898" w:rsidRP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F6DBAAF" w14:textId="77777777" w:rsidR="00040898" w:rsidRP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898">
              <w:rPr>
                <w:rFonts w:ascii="Arial" w:hAnsi="Arial" w:cs="Arial"/>
                <w:sz w:val="20"/>
                <w:szCs w:val="20"/>
              </w:rPr>
              <w:t>Calcular transformadas</w:t>
            </w:r>
          </w:p>
          <w:p w14:paraId="1BF1C9ED" w14:textId="77777777" w:rsidR="00100024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898">
              <w:rPr>
                <w:rFonts w:ascii="Arial" w:hAnsi="Arial" w:cs="Arial"/>
                <w:sz w:val="20"/>
                <w:szCs w:val="20"/>
              </w:rPr>
              <w:t>inversas.</w:t>
            </w:r>
          </w:p>
          <w:p w14:paraId="0DE9FB1F" w14:textId="77777777" w:rsid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9ACF21" w14:textId="77777777" w:rsidR="00040898" w:rsidRP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898">
              <w:rPr>
                <w:rFonts w:ascii="Arial" w:hAnsi="Arial" w:cs="Arial"/>
                <w:sz w:val="20"/>
                <w:szCs w:val="20"/>
              </w:rPr>
              <w:t>Resolver ejercicios</w:t>
            </w:r>
          </w:p>
          <w:p w14:paraId="3D08F7B6" w14:textId="77777777" w:rsidR="00040898" w:rsidRP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898">
              <w:rPr>
                <w:rFonts w:ascii="Arial" w:hAnsi="Arial" w:cs="Arial"/>
                <w:sz w:val="20"/>
                <w:szCs w:val="20"/>
              </w:rPr>
              <w:t>utilizando los teoremas</w:t>
            </w:r>
          </w:p>
          <w:p w14:paraId="1C13C8FA" w14:textId="0ACD0DFF" w:rsid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898">
              <w:rPr>
                <w:rFonts w:ascii="Arial" w:hAnsi="Arial" w:cs="Arial"/>
                <w:sz w:val="20"/>
                <w:szCs w:val="20"/>
              </w:rPr>
              <w:t>de traslación.</w:t>
            </w:r>
          </w:p>
          <w:p w14:paraId="779EB1CC" w14:textId="77777777" w:rsidR="00040898" w:rsidRP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E11D9B7" w14:textId="77777777" w:rsidR="00040898" w:rsidRP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898">
              <w:rPr>
                <w:rFonts w:ascii="Arial" w:hAnsi="Arial" w:cs="Arial"/>
                <w:sz w:val="20"/>
                <w:szCs w:val="20"/>
              </w:rPr>
              <w:lastRenderedPageBreak/>
              <w:t>Establecer la diferencia</w:t>
            </w:r>
          </w:p>
          <w:p w14:paraId="4DDA127A" w14:textId="77777777" w:rsidR="00040898" w:rsidRP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898">
              <w:rPr>
                <w:rFonts w:ascii="Arial" w:hAnsi="Arial" w:cs="Arial"/>
                <w:sz w:val="20"/>
                <w:szCs w:val="20"/>
              </w:rPr>
              <w:t>entre la transformada de</w:t>
            </w:r>
          </w:p>
          <w:p w14:paraId="4203B9B9" w14:textId="77777777" w:rsidR="00040898" w:rsidRP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898">
              <w:rPr>
                <w:rFonts w:ascii="Arial" w:hAnsi="Arial" w:cs="Arial"/>
                <w:sz w:val="20"/>
                <w:szCs w:val="20"/>
              </w:rPr>
              <w:t>una derivada y la</w:t>
            </w:r>
          </w:p>
          <w:p w14:paraId="23F8BB29" w14:textId="77777777" w:rsidR="00040898" w:rsidRP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898">
              <w:rPr>
                <w:rFonts w:ascii="Arial" w:hAnsi="Arial" w:cs="Arial"/>
                <w:sz w:val="20"/>
                <w:szCs w:val="20"/>
              </w:rPr>
              <w:t>derivada de una</w:t>
            </w:r>
          </w:p>
          <w:p w14:paraId="1830DC47" w14:textId="1E17C7DD" w:rsid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898">
              <w:rPr>
                <w:rFonts w:ascii="Arial" w:hAnsi="Arial" w:cs="Arial"/>
                <w:sz w:val="20"/>
                <w:szCs w:val="20"/>
              </w:rPr>
              <w:t>transformada.</w:t>
            </w:r>
          </w:p>
          <w:p w14:paraId="115B1A5E" w14:textId="77777777" w:rsidR="00040898" w:rsidRP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57F551B" w14:textId="77777777" w:rsidR="00040898" w:rsidRP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898">
              <w:rPr>
                <w:rFonts w:ascii="Arial" w:hAnsi="Arial" w:cs="Arial"/>
                <w:sz w:val="20"/>
                <w:szCs w:val="20"/>
              </w:rPr>
              <w:t>Investigar aplicaciones</w:t>
            </w:r>
          </w:p>
          <w:p w14:paraId="20F0A0F6" w14:textId="77777777" w:rsidR="00040898" w:rsidRP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898">
              <w:rPr>
                <w:rFonts w:ascii="Arial" w:hAnsi="Arial" w:cs="Arial"/>
                <w:sz w:val="20"/>
                <w:szCs w:val="20"/>
              </w:rPr>
              <w:t>de la transformada de</w:t>
            </w:r>
          </w:p>
          <w:p w14:paraId="4A5BC107" w14:textId="77777777" w:rsidR="00040898" w:rsidRP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898">
              <w:rPr>
                <w:rFonts w:ascii="Arial" w:hAnsi="Arial" w:cs="Arial"/>
                <w:sz w:val="20"/>
                <w:szCs w:val="20"/>
              </w:rPr>
              <w:t>una función periódica y</w:t>
            </w:r>
          </w:p>
          <w:p w14:paraId="3D090435" w14:textId="77777777" w:rsidR="00040898" w:rsidRP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898">
              <w:rPr>
                <w:rFonts w:ascii="Arial" w:hAnsi="Arial" w:cs="Arial"/>
                <w:sz w:val="20"/>
                <w:szCs w:val="20"/>
              </w:rPr>
              <w:t>de la función delta de</w:t>
            </w:r>
          </w:p>
          <w:p w14:paraId="1DF336DA" w14:textId="6F0F3AA6" w:rsid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898">
              <w:rPr>
                <w:rFonts w:ascii="Arial" w:hAnsi="Arial" w:cs="Arial"/>
                <w:sz w:val="20"/>
                <w:szCs w:val="20"/>
              </w:rPr>
              <w:t>Dirac.</w:t>
            </w:r>
          </w:p>
          <w:p w14:paraId="3649DC7B" w14:textId="77777777" w:rsidR="00040898" w:rsidRP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8C1B9F" w14:textId="77777777" w:rsidR="00040898" w:rsidRP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898">
              <w:rPr>
                <w:rFonts w:ascii="Arial" w:hAnsi="Arial" w:cs="Arial"/>
                <w:sz w:val="20"/>
                <w:szCs w:val="20"/>
              </w:rPr>
              <w:t>Utilizar las TIC’s para</w:t>
            </w:r>
          </w:p>
          <w:p w14:paraId="180C4EBF" w14:textId="77777777" w:rsidR="00040898" w:rsidRP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898">
              <w:rPr>
                <w:rFonts w:ascii="Arial" w:hAnsi="Arial" w:cs="Arial"/>
                <w:sz w:val="20"/>
                <w:szCs w:val="20"/>
              </w:rPr>
              <w:t>comprobar las</w:t>
            </w:r>
          </w:p>
          <w:p w14:paraId="2B35C0C4" w14:textId="77777777" w:rsidR="00040898" w:rsidRP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898">
              <w:rPr>
                <w:rFonts w:ascii="Arial" w:hAnsi="Arial" w:cs="Arial"/>
                <w:sz w:val="20"/>
                <w:szCs w:val="20"/>
              </w:rPr>
              <w:t>propiedades de la</w:t>
            </w:r>
          </w:p>
          <w:p w14:paraId="4830EEB4" w14:textId="4A9C1CFF" w:rsid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898">
              <w:rPr>
                <w:rFonts w:ascii="Arial" w:hAnsi="Arial" w:cs="Arial"/>
                <w:sz w:val="20"/>
                <w:szCs w:val="20"/>
              </w:rPr>
              <w:t>convolución.</w:t>
            </w:r>
          </w:p>
          <w:p w14:paraId="621132F5" w14:textId="77777777" w:rsidR="00040898" w:rsidRP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8423E85" w14:textId="77777777" w:rsidR="00040898" w:rsidRP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898">
              <w:rPr>
                <w:rFonts w:ascii="Arial" w:hAnsi="Arial" w:cs="Arial"/>
                <w:sz w:val="20"/>
                <w:szCs w:val="20"/>
              </w:rPr>
              <w:t>Resolver ecuaciones</w:t>
            </w:r>
          </w:p>
          <w:p w14:paraId="40652099" w14:textId="77777777" w:rsidR="00040898" w:rsidRP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898">
              <w:rPr>
                <w:rFonts w:ascii="Arial" w:hAnsi="Arial" w:cs="Arial"/>
                <w:sz w:val="20"/>
                <w:szCs w:val="20"/>
              </w:rPr>
              <w:t>diferenciales, integrales e</w:t>
            </w:r>
          </w:p>
          <w:p w14:paraId="02A074D6" w14:textId="77777777" w:rsidR="00040898" w:rsidRP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898">
              <w:rPr>
                <w:rFonts w:ascii="Arial" w:hAnsi="Arial" w:cs="Arial"/>
                <w:sz w:val="20"/>
                <w:szCs w:val="20"/>
              </w:rPr>
              <w:t>íntegro-diferenciales</w:t>
            </w:r>
          </w:p>
          <w:p w14:paraId="08B746CD" w14:textId="60AEF4C1" w:rsidR="00040898" w:rsidRPr="0064001A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898">
              <w:rPr>
                <w:rFonts w:ascii="Arial" w:hAnsi="Arial" w:cs="Arial"/>
                <w:sz w:val="20"/>
                <w:szCs w:val="20"/>
              </w:rPr>
              <w:t>usando la transformada.</w:t>
            </w:r>
          </w:p>
        </w:tc>
        <w:tc>
          <w:tcPr>
            <w:tcW w:w="2599" w:type="dxa"/>
          </w:tcPr>
          <w:p w14:paraId="5A7359CD" w14:textId="77777777" w:rsidR="00040898" w:rsidRP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898">
              <w:rPr>
                <w:rFonts w:ascii="Arial" w:hAnsi="Arial" w:cs="Arial"/>
                <w:sz w:val="20"/>
                <w:szCs w:val="20"/>
              </w:rPr>
              <w:lastRenderedPageBreak/>
              <w:t>Capacidad de</w:t>
            </w:r>
          </w:p>
          <w:p w14:paraId="1648F10E" w14:textId="77777777" w:rsidR="00040898" w:rsidRP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898">
              <w:rPr>
                <w:rFonts w:ascii="Arial" w:hAnsi="Arial" w:cs="Arial"/>
                <w:sz w:val="20"/>
                <w:szCs w:val="20"/>
              </w:rPr>
              <w:t>abstracción, análisis y</w:t>
            </w:r>
          </w:p>
          <w:p w14:paraId="075468ED" w14:textId="08539C70" w:rsid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898">
              <w:rPr>
                <w:rFonts w:ascii="Arial" w:hAnsi="Arial" w:cs="Arial"/>
                <w:sz w:val="20"/>
                <w:szCs w:val="20"/>
              </w:rPr>
              <w:t>síntesis.</w:t>
            </w:r>
          </w:p>
          <w:p w14:paraId="0AA52B3D" w14:textId="77777777" w:rsidR="00040898" w:rsidRP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C4A0079" w14:textId="77777777" w:rsidR="00040898" w:rsidRP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898">
              <w:rPr>
                <w:rFonts w:ascii="Arial" w:hAnsi="Arial" w:cs="Arial"/>
                <w:sz w:val="20"/>
                <w:szCs w:val="20"/>
              </w:rPr>
              <w:t>Capacidad para</w:t>
            </w:r>
          </w:p>
          <w:p w14:paraId="4E00FA86" w14:textId="77777777" w:rsidR="00040898" w:rsidRP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898">
              <w:rPr>
                <w:rFonts w:ascii="Arial" w:hAnsi="Arial" w:cs="Arial"/>
                <w:sz w:val="20"/>
                <w:szCs w:val="20"/>
              </w:rPr>
              <w:t>identificar, plantear y</w:t>
            </w:r>
          </w:p>
          <w:p w14:paraId="1697B4FC" w14:textId="7D787FA0" w:rsid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898">
              <w:rPr>
                <w:rFonts w:ascii="Arial" w:hAnsi="Arial" w:cs="Arial"/>
                <w:sz w:val="20"/>
                <w:szCs w:val="20"/>
              </w:rPr>
              <w:t>resolver problemas.</w:t>
            </w:r>
          </w:p>
          <w:p w14:paraId="12C50D5F" w14:textId="77777777" w:rsidR="00040898" w:rsidRP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506D3E7" w14:textId="77777777" w:rsidR="00040898" w:rsidRP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898">
              <w:rPr>
                <w:rFonts w:ascii="Arial" w:hAnsi="Arial" w:cs="Arial"/>
                <w:sz w:val="20"/>
                <w:szCs w:val="20"/>
              </w:rPr>
              <w:t>Capacidad de aprender</w:t>
            </w:r>
          </w:p>
          <w:p w14:paraId="01FC3324" w14:textId="77777777" w:rsidR="00040898" w:rsidRP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898">
              <w:rPr>
                <w:rFonts w:ascii="Arial" w:hAnsi="Arial" w:cs="Arial"/>
                <w:sz w:val="20"/>
                <w:szCs w:val="20"/>
              </w:rPr>
              <w:t>y actualizarse</w:t>
            </w:r>
          </w:p>
          <w:p w14:paraId="5E5B3CDB" w14:textId="77777777" w:rsidR="00EC2253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898">
              <w:rPr>
                <w:rFonts w:ascii="Arial" w:hAnsi="Arial" w:cs="Arial"/>
                <w:sz w:val="20"/>
                <w:szCs w:val="20"/>
              </w:rPr>
              <w:t>permanentemente.</w:t>
            </w:r>
          </w:p>
          <w:p w14:paraId="79537B15" w14:textId="77777777" w:rsid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A119C8E" w14:textId="77777777" w:rsidR="00040898" w:rsidRPr="00040898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898">
              <w:rPr>
                <w:rFonts w:ascii="Arial" w:hAnsi="Arial" w:cs="Arial"/>
                <w:sz w:val="20"/>
                <w:szCs w:val="20"/>
              </w:rPr>
              <w:t>Capacidad de trabajo en</w:t>
            </w:r>
          </w:p>
          <w:p w14:paraId="70B5BD2E" w14:textId="40AFEE8B" w:rsidR="00040898" w:rsidRPr="0064001A" w:rsidRDefault="00040898" w:rsidP="0004089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898">
              <w:rPr>
                <w:rFonts w:ascii="Arial" w:hAnsi="Arial" w:cs="Arial"/>
                <w:sz w:val="20"/>
                <w:szCs w:val="20"/>
              </w:rPr>
              <w:t>equipo.</w:t>
            </w:r>
          </w:p>
        </w:tc>
        <w:tc>
          <w:tcPr>
            <w:tcW w:w="2600" w:type="dxa"/>
          </w:tcPr>
          <w:p w14:paraId="07278467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2-3</w:t>
            </w:r>
          </w:p>
        </w:tc>
      </w:tr>
    </w:tbl>
    <w:p w14:paraId="7D82FD84" w14:textId="6E8B5B89" w:rsidR="00EC2253" w:rsidRPr="0064001A" w:rsidRDefault="00EC2253" w:rsidP="00EC2253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EC2253" w:rsidRPr="0064001A" w14:paraId="63F23401" w14:textId="77777777" w:rsidTr="00007441">
        <w:tc>
          <w:tcPr>
            <w:tcW w:w="6498" w:type="dxa"/>
          </w:tcPr>
          <w:p w14:paraId="2544B07C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14:paraId="57333E84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EC2253" w:rsidRPr="0064001A" w14:paraId="62E6AB9D" w14:textId="77777777" w:rsidTr="00007441">
        <w:tc>
          <w:tcPr>
            <w:tcW w:w="6498" w:type="dxa"/>
          </w:tcPr>
          <w:p w14:paraId="5DC1F356" w14:textId="5906EEE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B24879">
              <w:rPr>
                <w:rFonts w:ascii="Arial" w:hAnsi="Arial" w:cs="Arial"/>
                <w:sz w:val="20"/>
                <w:szCs w:val="20"/>
              </w:rPr>
              <w:t>examen</w:t>
            </w:r>
          </w:p>
        </w:tc>
        <w:tc>
          <w:tcPr>
            <w:tcW w:w="6498" w:type="dxa"/>
          </w:tcPr>
          <w:p w14:paraId="74A11670" w14:textId="2029A073" w:rsidR="00EC2253" w:rsidRPr="0064001A" w:rsidRDefault="00B24879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="00EC2253" w:rsidRPr="0064001A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EC2253" w:rsidRPr="0064001A" w14:paraId="6BC19E22" w14:textId="77777777" w:rsidTr="00007441">
        <w:tc>
          <w:tcPr>
            <w:tcW w:w="6498" w:type="dxa"/>
          </w:tcPr>
          <w:p w14:paraId="465299A6" w14:textId="3EA9EAD5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 xml:space="preserve">B </w:t>
            </w:r>
            <w:r w:rsidR="00F12980">
              <w:rPr>
                <w:rFonts w:ascii="Arial" w:hAnsi="Arial" w:cs="Arial"/>
                <w:sz w:val="20"/>
                <w:szCs w:val="20"/>
              </w:rPr>
              <w:t>actividades en clase</w:t>
            </w:r>
          </w:p>
        </w:tc>
        <w:tc>
          <w:tcPr>
            <w:tcW w:w="6498" w:type="dxa"/>
          </w:tcPr>
          <w:p w14:paraId="69DD598E" w14:textId="7D99C63F" w:rsidR="00EC2253" w:rsidRPr="0064001A" w:rsidRDefault="00B24879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="00345DB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2253" w:rsidRPr="0064001A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EC2253" w:rsidRPr="0064001A" w14:paraId="214EBF46" w14:textId="77777777" w:rsidTr="00007441">
        <w:tc>
          <w:tcPr>
            <w:tcW w:w="6498" w:type="dxa"/>
          </w:tcPr>
          <w:p w14:paraId="7DDC80B9" w14:textId="6D67F9CB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8" w:type="dxa"/>
          </w:tcPr>
          <w:p w14:paraId="0F433B83" w14:textId="00618538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0C9A1F" w14:textId="77777777" w:rsidR="00EC2253" w:rsidRPr="0064001A" w:rsidRDefault="00EC2253" w:rsidP="00EC2253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2F819238" w14:textId="77777777" w:rsidR="00EC2253" w:rsidRPr="0064001A" w:rsidRDefault="00EC2253" w:rsidP="00EC2253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64001A">
        <w:rPr>
          <w:rFonts w:ascii="Arial" w:hAnsi="Arial" w:cs="Arial"/>
          <w:sz w:val="20"/>
          <w:szCs w:val="20"/>
        </w:rPr>
        <w:lastRenderedPageBreak/>
        <w:t>Niveles de desempeño:</w:t>
      </w:r>
    </w:p>
    <w:p w14:paraId="18D34AF5" w14:textId="77777777" w:rsidR="00EC2253" w:rsidRPr="0064001A" w:rsidRDefault="00EC2253" w:rsidP="00EC2253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2133"/>
        <w:gridCol w:w="5386"/>
        <w:gridCol w:w="2228"/>
      </w:tblGrid>
      <w:tr w:rsidR="00EC2253" w:rsidRPr="0064001A" w14:paraId="543ECBD6" w14:textId="77777777" w:rsidTr="00007441">
        <w:tc>
          <w:tcPr>
            <w:tcW w:w="3249" w:type="dxa"/>
          </w:tcPr>
          <w:p w14:paraId="7CEF5FF5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2133" w:type="dxa"/>
          </w:tcPr>
          <w:p w14:paraId="06413ABC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5386" w:type="dxa"/>
          </w:tcPr>
          <w:p w14:paraId="0F76F42C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2228" w:type="dxa"/>
          </w:tcPr>
          <w:p w14:paraId="61820676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EC2253" w:rsidRPr="0064001A" w14:paraId="243B8192" w14:textId="77777777" w:rsidTr="00007441">
        <w:tc>
          <w:tcPr>
            <w:tcW w:w="3249" w:type="dxa"/>
            <w:vMerge w:val="restart"/>
          </w:tcPr>
          <w:p w14:paraId="081EAAF6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2133" w:type="dxa"/>
          </w:tcPr>
          <w:p w14:paraId="1B914728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5386" w:type="dxa"/>
          </w:tcPr>
          <w:p w14:paraId="3B7326D6" w14:textId="1E7C0EC5" w:rsidR="00DD43E7" w:rsidRDefault="00DD43E7" w:rsidP="00DD43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Realiza y entrega un resumen documental de análisis dimensional aplicado a los modelos hidráulicos cumpliendo con la estructura solicitada y sustentando en fuentes de consulta académicas.</w:t>
            </w:r>
          </w:p>
          <w:p w14:paraId="4E43BA30" w14:textId="237AAD64" w:rsidR="00EC2253" w:rsidRPr="0064001A" w:rsidRDefault="00DD43E7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Realiza y entrega en tiempo y forma un problemario</w:t>
            </w:r>
          </w:p>
        </w:tc>
        <w:tc>
          <w:tcPr>
            <w:tcW w:w="2228" w:type="dxa"/>
          </w:tcPr>
          <w:p w14:paraId="174A9B7B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EC2253" w:rsidRPr="0064001A" w14:paraId="6331DEB5" w14:textId="77777777" w:rsidTr="00007441">
        <w:tc>
          <w:tcPr>
            <w:tcW w:w="3249" w:type="dxa"/>
            <w:vMerge/>
          </w:tcPr>
          <w:p w14:paraId="19E6873F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3BDF411F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5386" w:type="dxa"/>
          </w:tcPr>
          <w:p w14:paraId="4FAF9ED2" w14:textId="5F801310" w:rsidR="00DD43E7" w:rsidRDefault="00DD43E7" w:rsidP="00DD43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Realiza y entrega un resumen documental de análisis dimensional aplicado a los modelos hidráulicos cumpliendo con la estructura solicitada y sustentando en fuentes de consulta académicas.</w:t>
            </w:r>
          </w:p>
          <w:p w14:paraId="51D7109F" w14:textId="345A98EA" w:rsidR="00EC2253" w:rsidRPr="0064001A" w:rsidRDefault="00DD43E7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Realiza y entrega en tiempo y forma un problemario</w:t>
            </w:r>
          </w:p>
        </w:tc>
        <w:tc>
          <w:tcPr>
            <w:tcW w:w="2228" w:type="dxa"/>
          </w:tcPr>
          <w:p w14:paraId="42A586D1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EC2253" w:rsidRPr="0064001A" w14:paraId="7F451B68" w14:textId="77777777" w:rsidTr="00007441">
        <w:tc>
          <w:tcPr>
            <w:tcW w:w="3249" w:type="dxa"/>
            <w:vMerge/>
          </w:tcPr>
          <w:p w14:paraId="0B39BD58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4121888C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5386" w:type="dxa"/>
          </w:tcPr>
          <w:p w14:paraId="3AAC57FA" w14:textId="5EE3D166" w:rsidR="008A1E3C" w:rsidRDefault="008A1E3C" w:rsidP="008A1E3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Realiza y entrega un resumen documental de análisis dimensional aplicado a los modelos hidráulicos cumpliendo con la estructura solicitada y sustentando en fuentes de consulta académicas.</w:t>
            </w:r>
          </w:p>
          <w:p w14:paraId="4003BF48" w14:textId="33DC3F71" w:rsidR="00EC2253" w:rsidRPr="0064001A" w:rsidRDefault="008A1E3C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Realiza y entrega en tiempo y forma un problemario</w:t>
            </w:r>
          </w:p>
        </w:tc>
        <w:tc>
          <w:tcPr>
            <w:tcW w:w="2228" w:type="dxa"/>
          </w:tcPr>
          <w:p w14:paraId="6ACE1694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EC2253" w:rsidRPr="0064001A" w14:paraId="67860637" w14:textId="77777777" w:rsidTr="00007441">
        <w:tc>
          <w:tcPr>
            <w:tcW w:w="3249" w:type="dxa"/>
            <w:vMerge/>
          </w:tcPr>
          <w:p w14:paraId="19395780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47DE8092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5386" w:type="dxa"/>
          </w:tcPr>
          <w:p w14:paraId="6FFE762E" w14:textId="77777777" w:rsidR="008A1E3C" w:rsidRDefault="008A1E3C" w:rsidP="008A1E3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Realiza y entrega un resumen documental de análisis dimensional aplicado a los modelos hidráulicos cumpliendo con la estructura solicitada y sustentando en fuentes de consulta académicas.</w:t>
            </w:r>
          </w:p>
          <w:p w14:paraId="3DF74E49" w14:textId="3BAE96CE" w:rsidR="00EC2253" w:rsidRPr="0064001A" w:rsidRDefault="008A1E3C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Realiza y entrega en tiempo y forma un problemario</w:t>
            </w:r>
          </w:p>
        </w:tc>
        <w:tc>
          <w:tcPr>
            <w:tcW w:w="2228" w:type="dxa"/>
          </w:tcPr>
          <w:p w14:paraId="538319EA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EC2253" w:rsidRPr="0064001A" w14:paraId="24BF63F3" w14:textId="77777777" w:rsidTr="00007441">
        <w:tc>
          <w:tcPr>
            <w:tcW w:w="3249" w:type="dxa"/>
          </w:tcPr>
          <w:p w14:paraId="1BA94E84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2133" w:type="dxa"/>
          </w:tcPr>
          <w:p w14:paraId="4935CBF5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5386" w:type="dxa"/>
          </w:tcPr>
          <w:p w14:paraId="2FDE6413" w14:textId="77777777" w:rsidR="00EC2253" w:rsidRPr="0064001A" w:rsidRDefault="00EC2253" w:rsidP="0000744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No realiza alguna o cumple con el mínimo de los indicadores.</w:t>
            </w:r>
          </w:p>
        </w:tc>
        <w:tc>
          <w:tcPr>
            <w:tcW w:w="2228" w:type="dxa"/>
          </w:tcPr>
          <w:p w14:paraId="01B2003A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13257152" w14:textId="77777777" w:rsidR="004213DD" w:rsidRPr="0064001A" w:rsidRDefault="004213DD" w:rsidP="00EC2253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4B96A2AC" w14:textId="77777777" w:rsidR="00EC2253" w:rsidRPr="0064001A" w:rsidRDefault="00EC2253" w:rsidP="00EC2253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64001A">
        <w:rPr>
          <w:rFonts w:ascii="Arial" w:hAnsi="Arial" w:cs="Arial"/>
          <w:sz w:val="20"/>
          <w:szCs w:val="20"/>
        </w:rPr>
        <w:t>Matriz de Evaluación:</w:t>
      </w:r>
    </w:p>
    <w:p w14:paraId="6CEB8902" w14:textId="77777777" w:rsidR="00EC2253" w:rsidRPr="0064001A" w:rsidRDefault="00EC2253" w:rsidP="00EC2253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EC2253" w:rsidRPr="0064001A" w14:paraId="4D7F01E9" w14:textId="77777777" w:rsidTr="00007441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3FA7A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F1C4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39EB5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C4990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Evaluación formativa de la competencia</w:t>
            </w:r>
          </w:p>
        </w:tc>
      </w:tr>
      <w:tr w:rsidR="00EC2253" w:rsidRPr="0064001A" w14:paraId="44F79319" w14:textId="77777777" w:rsidTr="00007441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79375D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4DBDF4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D2B4E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33E4E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A108D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9BF5F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F8AA8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745A4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2253" w:rsidRPr="0064001A" w14:paraId="7EF8C197" w14:textId="77777777" w:rsidTr="00B24879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2FCD9" w14:textId="02297853" w:rsidR="00EC2253" w:rsidRPr="0064001A" w:rsidRDefault="00A808D3" w:rsidP="00B2487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Problemario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AF7B6" w14:textId="42444BEA" w:rsidR="00EC2253" w:rsidRPr="0064001A" w:rsidRDefault="00B24879" w:rsidP="00B2487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DC3A7" w14:textId="77777777" w:rsidR="00EC2253" w:rsidRPr="0064001A" w:rsidRDefault="00EC2253" w:rsidP="00B2487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7C2E6" w14:textId="77777777" w:rsidR="00EC2253" w:rsidRPr="0064001A" w:rsidRDefault="00EC2253" w:rsidP="00B2487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CBFB5" w14:textId="77777777" w:rsidR="00EC2253" w:rsidRPr="0064001A" w:rsidRDefault="00EC2253" w:rsidP="00B2487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3478A" w14:textId="77777777" w:rsidR="00EC2253" w:rsidRPr="0064001A" w:rsidRDefault="00EC2253" w:rsidP="00B2487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C493C" w14:textId="77777777" w:rsidR="00EC2253" w:rsidRPr="0064001A" w:rsidRDefault="00EC2253" w:rsidP="00B2487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23CF1" w14:textId="77777777" w:rsidR="00EC2253" w:rsidRPr="0064001A" w:rsidRDefault="00EC2253" w:rsidP="00B2487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El docente revisará la investigación documental previo a la entrega sumativa para la retroalimentación.</w:t>
            </w:r>
          </w:p>
        </w:tc>
      </w:tr>
      <w:tr w:rsidR="00EC2253" w:rsidRPr="0064001A" w14:paraId="4F694AF1" w14:textId="77777777" w:rsidTr="00B24879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7A81B" w14:textId="76478574" w:rsidR="00EC2253" w:rsidRPr="0064001A" w:rsidRDefault="00A808D3" w:rsidP="00B2487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Actividades en clase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8DD2B" w14:textId="24C21D0E" w:rsidR="00EC2253" w:rsidRPr="0064001A" w:rsidRDefault="00B24879" w:rsidP="00B2487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9676E" w14:textId="77777777" w:rsidR="00EC2253" w:rsidRPr="0064001A" w:rsidRDefault="00EC2253" w:rsidP="00B2487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1B244" w14:textId="676D379C" w:rsidR="00EC2253" w:rsidRPr="0064001A" w:rsidRDefault="00B24879" w:rsidP="00B2487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0A33D" w14:textId="77777777" w:rsidR="00EC2253" w:rsidRPr="0064001A" w:rsidRDefault="00EC2253" w:rsidP="00B2487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3080A" w14:textId="77777777" w:rsidR="00EC2253" w:rsidRPr="0064001A" w:rsidRDefault="00EC2253" w:rsidP="00B2487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86044" w14:textId="77777777" w:rsidR="00EC2253" w:rsidRPr="0064001A" w:rsidRDefault="00EC2253" w:rsidP="00B2487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1FB79" w14:textId="05A4C605" w:rsidR="00EC2253" w:rsidRPr="0064001A" w:rsidRDefault="00EC2253" w:rsidP="00B2487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 xml:space="preserve">El docente revisará </w:t>
            </w:r>
            <w:r w:rsidR="007E55C3">
              <w:rPr>
                <w:rFonts w:ascii="Arial" w:hAnsi="Arial" w:cs="Arial"/>
                <w:sz w:val="20"/>
                <w:szCs w:val="20"/>
              </w:rPr>
              <w:t>el problemario</w:t>
            </w:r>
            <w:r w:rsidRPr="0064001A">
              <w:rPr>
                <w:rFonts w:ascii="Arial" w:hAnsi="Arial" w:cs="Arial"/>
                <w:sz w:val="20"/>
                <w:szCs w:val="20"/>
              </w:rPr>
              <w:t xml:space="preserve"> previo a la entrega sumativa para la retroalimentación</w:t>
            </w:r>
          </w:p>
        </w:tc>
      </w:tr>
      <w:tr w:rsidR="00EC2253" w:rsidRPr="0064001A" w14:paraId="58FDE21B" w14:textId="77777777" w:rsidTr="00B24879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CCE4E" w14:textId="79A89478" w:rsidR="00EC2253" w:rsidRPr="0064001A" w:rsidRDefault="00EC2253" w:rsidP="00B2487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33625" w14:textId="590D9DC4" w:rsidR="00EC2253" w:rsidRPr="0064001A" w:rsidRDefault="00EC2253" w:rsidP="00B2487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0D892" w14:textId="4434FE07" w:rsidR="00EC2253" w:rsidRPr="0064001A" w:rsidRDefault="00B24879" w:rsidP="00B2487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13C8B" w14:textId="11EC9143" w:rsidR="00EC2253" w:rsidRPr="0064001A" w:rsidRDefault="00B24879" w:rsidP="00B2487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C82BA" w14:textId="3441AF01" w:rsidR="00EC2253" w:rsidRPr="0064001A" w:rsidRDefault="00EC2253" w:rsidP="00B2487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FF86D" w14:textId="77777777" w:rsidR="00EC2253" w:rsidRPr="0064001A" w:rsidRDefault="00EC2253" w:rsidP="00B2487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A6C27" w14:textId="77777777" w:rsidR="00EC2253" w:rsidRPr="0064001A" w:rsidRDefault="00EC2253" w:rsidP="00B2487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3E612" w14:textId="231AFE75" w:rsidR="00EC2253" w:rsidRPr="0064001A" w:rsidRDefault="00EC2253" w:rsidP="00B24879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2253" w:rsidRPr="0064001A" w14:paraId="53F8F501" w14:textId="77777777" w:rsidTr="00007441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80E09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619F3C25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Total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33F38" w14:textId="650B1640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D10C6" w14:textId="72450FAC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95612" w14:textId="5625AF78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7B7B9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FFD1D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E1142" w14:textId="77777777" w:rsidR="00EC2253" w:rsidRPr="0064001A" w:rsidRDefault="00EC2253" w:rsidP="0000744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EE7540" w14:textId="37D0DD89" w:rsidR="00EC2253" w:rsidRDefault="00EC2253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62CFA330" w14:textId="3FA0B0BE" w:rsidR="004213DD" w:rsidRDefault="004213DD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4213DD" w:rsidRPr="0064001A" w14:paraId="006003F8" w14:textId="77777777" w:rsidTr="00007441">
        <w:tc>
          <w:tcPr>
            <w:tcW w:w="1838" w:type="dxa"/>
          </w:tcPr>
          <w:p w14:paraId="03685F19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5614F435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CE982F2" w14:textId="34E987E4" w:rsidR="004213DD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 xml:space="preserve">Unidad 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538DCC54" w14:textId="1E59FF42" w:rsidR="00B24879" w:rsidRPr="00B24879" w:rsidRDefault="00B24879" w:rsidP="00B2487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4879">
              <w:rPr>
                <w:rFonts w:ascii="Arial" w:hAnsi="Arial" w:cs="Arial"/>
                <w:sz w:val="20"/>
                <w:szCs w:val="20"/>
              </w:rPr>
              <w:t>Sistemas de</w:t>
            </w:r>
            <w:r w:rsidR="00A679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24879">
              <w:rPr>
                <w:rFonts w:ascii="Arial" w:hAnsi="Arial" w:cs="Arial"/>
                <w:sz w:val="20"/>
                <w:szCs w:val="20"/>
              </w:rPr>
              <w:t>ecuaciones</w:t>
            </w:r>
          </w:p>
          <w:p w14:paraId="25517B1F" w14:textId="01E4A1F0" w:rsidR="004213DD" w:rsidRPr="0064001A" w:rsidRDefault="00B24879" w:rsidP="00B2487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24879">
              <w:rPr>
                <w:rFonts w:ascii="Arial" w:hAnsi="Arial" w:cs="Arial"/>
                <w:sz w:val="20"/>
                <w:szCs w:val="20"/>
              </w:rPr>
              <w:t>diferenciales lineales.</w:t>
            </w:r>
          </w:p>
        </w:tc>
        <w:tc>
          <w:tcPr>
            <w:tcW w:w="1985" w:type="dxa"/>
          </w:tcPr>
          <w:p w14:paraId="41ED1BD2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04F046A5" w14:textId="77777777" w:rsidR="00B24879" w:rsidRPr="00B24879" w:rsidRDefault="00B24879" w:rsidP="00B24879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4879">
              <w:rPr>
                <w:rFonts w:ascii="Arial" w:hAnsi="Arial" w:cs="Arial"/>
                <w:sz w:val="20"/>
                <w:szCs w:val="20"/>
              </w:rPr>
              <w:t>Modela y resuelve situaciones diversas a través de sistemas de</w:t>
            </w:r>
          </w:p>
          <w:p w14:paraId="40510CAC" w14:textId="10D2D68D" w:rsidR="004213DD" w:rsidRPr="0064001A" w:rsidRDefault="00B24879" w:rsidP="00B24879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4879">
              <w:rPr>
                <w:rFonts w:ascii="Arial" w:hAnsi="Arial" w:cs="Arial"/>
                <w:sz w:val="20"/>
                <w:szCs w:val="20"/>
              </w:rPr>
              <w:t>ecuaciones diferenciales lineales para interpretar su respuesta.</w:t>
            </w:r>
          </w:p>
        </w:tc>
      </w:tr>
    </w:tbl>
    <w:p w14:paraId="7E8500A1" w14:textId="77777777" w:rsidR="004213DD" w:rsidRPr="0064001A" w:rsidRDefault="004213DD" w:rsidP="004213DD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4213DD" w:rsidRPr="0064001A" w14:paraId="602139E2" w14:textId="77777777" w:rsidTr="00007441">
        <w:tc>
          <w:tcPr>
            <w:tcW w:w="2599" w:type="dxa"/>
          </w:tcPr>
          <w:p w14:paraId="4F7621E4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01FF045E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2F574A23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2C3FF34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74223A3D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4213DD" w:rsidRPr="0064001A" w14:paraId="338B4206" w14:textId="77777777" w:rsidTr="00007441">
        <w:tc>
          <w:tcPr>
            <w:tcW w:w="2599" w:type="dxa"/>
            <w:shd w:val="clear" w:color="auto" w:fill="auto"/>
          </w:tcPr>
          <w:p w14:paraId="4182484E" w14:textId="77777777" w:rsidR="00A679B1" w:rsidRPr="0021656E" w:rsidRDefault="00A679B1" w:rsidP="00A679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1656E">
              <w:rPr>
                <w:rFonts w:ascii="Arial" w:hAnsi="Arial" w:cs="Arial"/>
                <w:sz w:val="20"/>
                <w:szCs w:val="20"/>
              </w:rPr>
              <w:t>4.1 Teoría preliminar.</w:t>
            </w:r>
          </w:p>
          <w:p w14:paraId="3E1C9F98" w14:textId="77777777" w:rsidR="00A679B1" w:rsidRPr="0021656E" w:rsidRDefault="00A679B1" w:rsidP="00A679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1656E">
              <w:rPr>
                <w:rFonts w:ascii="Arial" w:hAnsi="Arial" w:cs="Arial"/>
                <w:sz w:val="20"/>
                <w:szCs w:val="20"/>
              </w:rPr>
              <w:t>4.1.1 Sistemas de ecuaciones diferenciales</w:t>
            </w:r>
          </w:p>
          <w:p w14:paraId="6B235A17" w14:textId="77777777" w:rsidR="00A679B1" w:rsidRPr="0021656E" w:rsidRDefault="00A679B1" w:rsidP="00A679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1656E">
              <w:rPr>
                <w:rFonts w:ascii="Arial" w:hAnsi="Arial" w:cs="Arial"/>
                <w:sz w:val="20"/>
                <w:szCs w:val="20"/>
              </w:rPr>
              <w:t>lineales.</w:t>
            </w:r>
          </w:p>
          <w:p w14:paraId="46441652" w14:textId="77777777" w:rsidR="00A679B1" w:rsidRPr="0021656E" w:rsidRDefault="00A679B1" w:rsidP="00A679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1656E">
              <w:rPr>
                <w:rFonts w:ascii="Arial" w:hAnsi="Arial" w:cs="Arial"/>
                <w:sz w:val="20"/>
                <w:szCs w:val="20"/>
              </w:rPr>
              <w:t>4.1.2 Sistemas de ecuaciones diferenciales</w:t>
            </w:r>
          </w:p>
          <w:p w14:paraId="3D192C45" w14:textId="77777777" w:rsidR="00A679B1" w:rsidRPr="0021656E" w:rsidRDefault="00A679B1" w:rsidP="00A679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1656E">
              <w:rPr>
                <w:rFonts w:ascii="Arial" w:hAnsi="Arial" w:cs="Arial"/>
                <w:sz w:val="20"/>
                <w:szCs w:val="20"/>
              </w:rPr>
              <w:t>lineales homogéneos.</w:t>
            </w:r>
          </w:p>
          <w:p w14:paraId="09C41CCD" w14:textId="77777777" w:rsidR="00A679B1" w:rsidRPr="0021656E" w:rsidRDefault="00A679B1" w:rsidP="00A679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1656E">
              <w:rPr>
                <w:rFonts w:ascii="Arial" w:hAnsi="Arial" w:cs="Arial"/>
                <w:sz w:val="20"/>
                <w:szCs w:val="20"/>
              </w:rPr>
              <w:t>4.1.3 Solución general y solución particular</w:t>
            </w:r>
          </w:p>
          <w:p w14:paraId="43918DC2" w14:textId="77777777" w:rsidR="00A679B1" w:rsidRPr="0021656E" w:rsidRDefault="00A679B1" w:rsidP="00A679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1656E">
              <w:rPr>
                <w:rFonts w:ascii="Arial" w:hAnsi="Arial" w:cs="Arial"/>
                <w:sz w:val="20"/>
                <w:szCs w:val="20"/>
              </w:rPr>
              <w:t>de sistemas de ecuaciones diferenciales lineales.</w:t>
            </w:r>
          </w:p>
          <w:p w14:paraId="41F8288A" w14:textId="77777777" w:rsidR="00A679B1" w:rsidRPr="0021656E" w:rsidRDefault="00A679B1" w:rsidP="00A679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1656E">
              <w:rPr>
                <w:rFonts w:ascii="Arial" w:hAnsi="Arial" w:cs="Arial"/>
                <w:sz w:val="20"/>
                <w:szCs w:val="20"/>
              </w:rPr>
              <w:t>4.2 Métodos de solución para sistemas de</w:t>
            </w:r>
          </w:p>
          <w:p w14:paraId="68380089" w14:textId="77777777" w:rsidR="00A679B1" w:rsidRPr="0021656E" w:rsidRDefault="00A679B1" w:rsidP="00A679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1656E">
              <w:rPr>
                <w:rFonts w:ascii="Arial" w:hAnsi="Arial" w:cs="Arial"/>
                <w:sz w:val="20"/>
                <w:szCs w:val="20"/>
              </w:rPr>
              <w:t>ecuaciones diferenciales lineales.</w:t>
            </w:r>
          </w:p>
          <w:p w14:paraId="47796FC5" w14:textId="77777777" w:rsidR="00A679B1" w:rsidRPr="0021656E" w:rsidRDefault="00A679B1" w:rsidP="00A679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1656E">
              <w:rPr>
                <w:rFonts w:ascii="Arial" w:hAnsi="Arial" w:cs="Arial"/>
                <w:sz w:val="20"/>
                <w:szCs w:val="20"/>
              </w:rPr>
              <w:t>4.3 Método de los operadores.</w:t>
            </w:r>
          </w:p>
          <w:p w14:paraId="18C1B6E7" w14:textId="77777777" w:rsidR="00A679B1" w:rsidRPr="0021656E" w:rsidRDefault="00A679B1" w:rsidP="00A679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1656E">
              <w:rPr>
                <w:rFonts w:ascii="Arial" w:hAnsi="Arial" w:cs="Arial"/>
                <w:sz w:val="20"/>
                <w:szCs w:val="20"/>
              </w:rPr>
              <w:t>4.4 Utilizando la transformada de Laplace.</w:t>
            </w:r>
          </w:p>
          <w:p w14:paraId="68970630" w14:textId="5A9289B1" w:rsidR="00A84E53" w:rsidRPr="00A20F1E" w:rsidRDefault="00A679B1" w:rsidP="00A679B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21656E">
              <w:rPr>
                <w:rFonts w:ascii="Arial" w:hAnsi="Arial" w:cs="Arial"/>
                <w:sz w:val="20"/>
                <w:szCs w:val="20"/>
              </w:rPr>
              <w:t>4.5 Aplicaciones.</w:t>
            </w:r>
          </w:p>
        </w:tc>
        <w:tc>
          <w:tcPr>
            <w:tcW w:w="2599" w:type="dxa"/>
          </w:tcPr>
          <w:p w14:paraId="1203F76B" w14:textId="0B0D7920" w:rsidR="000404CC" w:rsidRPr="000404CC" w:rsidRDefault="000404CC" w:rsidP="000404C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4CC">
              <w:rPr>
                <w:rFonts w:ascii="Arial" w:hAnsi="Arial" w:cs="Arial"/>
                <w:sz w:val="20"/>
                <w:szCs w:val="20"/>
              </w:rPr>
              <w:t>Reconocer en un problema,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404CC">
              <w:rPr>
                <w:rFonts w:ascii="Arial" w:hAnsi="Arial" w:cs="Arial"/>
                <w:sz w:val="20"/>
                <w:szCs w:val="20"/>
              </w:rPr>
              <w:t>la existencia de más de una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404CC">
              <w:rPr>
                <w:rFonts w:ascii="Arial" w:hAnsi="Arial" w:cs="Arial"/>
                <w:sz w:val="20"/>
                <w:szCs w:val="20"/>
              </w:rPr>
              <w:t>situación y que cada una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404CC">
              <w:rPr>
                <w:rFonts w:ascii="Arial" w:hAnsi="Arial" w:cs="Arial"/>
                <w:sz w:val="20"/>
                <w:szCs w:val="20"/>
              </w:rPr>
              <w:t>ellas pueden ser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404CC">
              <w:rPr>
                <w:rFonts w:ascii="Arial" w:hAnsi="Arial" w:cs="Arial"/>
                <w:sz w:val="20"/>
                <w:szCs w:val="20"/>
              </w:rPr>
              <w:t>representada por una EDL.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404CC">
              <w:rPr>
                <w:rFonts w:ascii="Arial" w:hAnsi="Arial" w:cs="Arial"/>
                <w:sz w:val="20"/>
                <w:szCs w:val="20"/>
              </w:rPr>
              <w:t>Con la mediación del</w:t>
            </w:r>
          </w:p>
          <w:p w14:paraId="3D377D0B" w14:textId="77777777" w:rsidR="000404CC" w:rsidRPr="000404CC" w:rsidRDefault="000404CC" w:rsidP="000404C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4CC">
              <w:rPr>
                <w:rFonts w:ascii="Arial" w:hAnsi="Arial" w:cs="Arial"/>
                <w:sz w:val="20"/>
                <w:szCs w:val="20"/>
              </w:rPr>
              <w:t>maestro modelar diversas</w:t>
            </w:r>
          </w:p>
          <w:p w14:paraId="5ECC6671" w14:textId="6FC1A007" w:rsidR="000404CC" w:rsidRPr="000404CC" w:rsidRDefault="000404CC" w:rsidP="000404C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4CC">
              <w:rPr>
                <w:rFonts w:ascii="Arial" w:hAnsi="Arial" w:cs="Arial"/>
                <w:sz w:val="20"/>
                <w:szCs w:val="20"/>
              </w:rPr>
              <w:t>situaciones presentes en un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404CC">
              <w:rPr>
                <w:rFonts w:ascii="Arial" w:hAnsi="Arial" w:cs="Arial"/>
                <w:sz w:val="20"/>
                <w:szCs w:val="20"/>
              </w:rPr>
              <w:t>problema utilizando</w:t>
            </w:r>
          </w:p>
          <w:p w14:paraId="1799E87B" w14:textId="77777777" w:rsidR="007D6D5D" w:rsidRDefault="000404CC" w:rsidP="000404C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04CC">
              <w:rPr>
                <w:rFonts w:ascii="Arial" w:hAnsi="Arial" w:cs="Arial"/>
                <w:sz w:val="20"/>
                <w:szCs w:val="20"/>
              </w:rPr>
              <w:t>sistemas de EDL.</w:t>
            </w:r>
          </w:p>
          <w:p w14:paraId="564DE464" w14:textId="77777777" w:rsidR="000404CC" w:rsidRDefault="000404CC" w:rsidP="000404C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94A2C6" w14:textId="77777777" w:rsidR="00463418" w:rsidRPr="00463418" w:rsidRDefault="00463418" w:rsidP="004634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3418">
              <w:rPr>
                <w:rFonts w:ascii="Arial" w:hAnsi="Arial" w:cs="Arial"/>
                <w:sz w:val="20"/>
                <w:szCs w:val="20"/>
              </w:rPr>
              <w:t>Reconocer que el resolver</w:t>
            </w:r>
          </w:p>
          <w:p w14:paraId="7C355EF1" w14:textId="77777777" w:rsidR="00463418" w:rsidRPr="00463418" w:rsidRDefault="00463418" w:rsidP="004634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3418">
              <w:rPr>
                <w:rFonts w:ascii="Arial" w:hAnsi="Arial" w:cs="Arial"/>
                <w:sz w:val="20"/>
                <w:szCs w:val="20"/>
              </w:rPr>
              <w:t>un sistema de EDL implica</w:t>
            </w:r>
          </w:p>
          <w:p w14:paraId="6913763E" w14:textId="77777777" w:rsidR="000404CC" w:rsidRDefault="00463418" w:rsidP="004634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3418">
              <w:rPr>
                <w:rFonts w:ascii="Arial" w:hAnsi="Arial" w:cs="Arial"/>
                <w:sz w:val="20"/>
                <w:szCs w:val="20"/>
              </w:rPr>
              <w:t>solamente aplicar conceptos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63418">
              <w:rPr>
                <w:rFonts w:ascii="Arial" w:hAnsi="Arial" w:cs="Arial"/>
                <w:sz w:val="20"/>
                <w:szCs w:val="20"/>
              </w:rPr>
              <w:t>ya estudiados (por lo menos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63418">
              <w:rPr>
                <w:rFonts w:ascii="Arial" w:hAnsi="Arial" w:cs="Arial"/>
                <w:sz w:val="20"/>
                <w:szCs w:val="20"/>
              </w:rPr>
              <w:t>solución de sistemas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63418">
              <w:rPr>
                <w:rFonts w:ascii="Arial" w:hAnsi="Arial" w:cs="Arial"/>
                <w:sz w:val="20"/>
                <w:szCs w:val="20"/>
              </w:rPr>
              <w:t>ecuaciones lineales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63418">
              <w:rPr>
                <w:rFonts w:ascii="Arial" w:hAnsi="Arial" w:cs="Arial"/>
                <w:sz w:val="20"/>
                <w:szCs w:val="20"/>
              </w:rPr>
              <w:t>solución de EDL).</w:t>
            </w:r>
          </w:p>
          <w:p w14:paraId="29D1372D" w14:textId="77777777" w:rsidR="00463418" w:rsidRDefault="00463418" w:rsidP="004634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BA5A0B" w14:textId="77777777" w:rsidR="00463418" w:rsidRPr="00463418" w:rsidRDefault="00463418" w:rsidP="004634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3418">
              <w:rPr>
                <w:rFonts w:ascii="Arial" w:hAnsi="Arial" w:cs="Arial"/>
                <w:sz w:val="20"/>
                <w:szCs w:val="20"/>
              </w:rPr>
              <w:t>Resolver sistemas de EDL,</w:t>
            </w:r>
          </w:p>
          <w:p w14:paraId="1A1D3BE1" w14:textId="77777777" w:rsidR="00463418" w:rsidRPr="00463418" w:rsidRDefault="00463418" w:rsidP="004634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3418">
              <w:rPr>
                <w:rFonts w:ascii="Arial" w:hAnsi="Arial" w:cs="Arial"/>
                <w:sz w:val="20"/>
                <w:szCs w:val="20"/>
              </w:rPr>
              <w:t>utilizando operador</w:t>
            </w:r>
          </w:p>
          <w:p w14:paraId="6E8EF616" w14:textId="77777777" w:rsidR="00463418" w:rsidRPr="00463418" w:rsidRDefault="00463418" w:rsidP="004634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3418">
              <w:rPr>
                <w:rFonts w:ascii="Arial" w:hAnsi="Arial" w:cs="Arial"/>
                <w:sz w:val="20"/>
                <w:szCs w:val="20"/>
              </w:rPr>
              <w:t>diferencial o transformado</w:t>
            </w:r>
          </w:p>
          <w:p w14:paraId="4BBDD355" w14:textId="77777777" w:rsidR="00463418" w:rsidRDefault="00463418" w:rsidP="004634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3418">
              <w:rPr>
                <w:rFonts w:ascii="Arial" w:hAnsi="Arial" w:cs="Arial"/>
                <w:sz w:val="20"/>
                <w:szCs w:val="20"/>
              </w:rPr>
              <w:t>de Laplace.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63418">
              <w:rPr>
                <w:rFonts w:ascii="Arial" w:hAnsi="Arial" w:cs="Arial"/>
                <w:sz w:val="20"/>
                <w:szCs w:val="20"/>
              </w:rPr>
              <w:t>Interpretar las soluciones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63418">
              <w:rPr>
                <w:rFonts w:ascii="Arial" w:hAnsi="Arial" w:cs="Arial"/>
                <w:sz w:val="20"/>
                <w:szCs w:val="20"/>
              </w:rPr>
              <w:t>sistemas de EDL utilizados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63418">
              <w:rPr>
                <w:rFonts w:ascii="Arial" w:hAnsi="Arial" w:cs="Arial"/>
                <w:sz w:val="20"/>
                <w:szCs w:val="20"/>
              </w:rPr>
              <w:t>en la modelación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63418">
              <w:rPr>
                <w:rFonts w:ascii="Arial" w:hAnsi="Arial" w:cs="Arial"/>
                <w:sz w:val="20"/>
                <w:szCs w:val="20"/>
              </w:rPr>
              <w:t>problemas.</w:t>
            </w:r>
          </w:p>
          <w:p w14:paraId="487B59AC" w14:textId="77777777" w:rsidR="00463418" w:rsidRDefault="00463418" w:rsidP="004634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39F7FA5" w14:textId="1AEBB41E" w:rsidR="00463418" w:rsidRPr="00463418" w:rsidRDefault="00463418" w:rsidP="004634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3418">
              <w:rPr>
                <w:rFonts w:ascii="Arial" w:hAnsi="Arial" w:cs="Arial"/>
                <w:sz w:val="20"/>
                <w:szCs w:val="20"/>
              </w:rPr>
              <w:lastRenderedPageBreak/>
              <w:t>Predecir comportamientos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63418">
              <w:rPr>
                <w:rFonts w:ascii="Arial" w:hAnsi="Arial" w:cs="Arial"/>
                <w:sz w:val="20"/>
                <w:szCs w:val="20"/>
              </w:rPr>
              <w:t>analizar fenómenos en</w:t>
            </w:r>
          </w:p>
          <w:p w14:paraId="78F0CC5B" w14:textId="77777777" w:rsidR="00463418" w:rsidRPr="00463418" w:rsidRDefault="00463418" w:rsidP="004634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3418">
              <w:rPr>
                <w:rFonts w:ascii="Arial" w:hAnsi="Arial" w:cs="Arial"/>
                <w:sz w:val="20"/>
                <w:szCs w:val="20"/>
              </w:rPr>
              <w:t>condiciones distintas, al</w:t>
            </w:r>
          </w:p>
          <w:p w14:paraId="59A1CFC8" w14:textId="77777777" w:rsidR="00463418" w:rsidRDefault="00463418" w:rsidP="004634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3418">
              <w:rPr>
                <w:rFonts w:ascii="Arial" w:hAnsi="Arial" w:cs="Arial"/>
                <w:sz w:val="20"/>
                <w:szCs w:val="20"/>
              </w:rPr>
              <w:t>estudiar problemas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63418">
              <w:rPr>
                <w:rFonts w:ascii="Arial" w:hAnsi="Arial" w:cs="Arial"/>
                <w:sz w:val="20"/>
                <w:szCs w:val="20"/>
              </w:rPr>
              <w:t>modelados con sistemas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63418">
              <w:rPr>
                <w:rFonts w:ascii="Arial" w:hAnsi="Arial" w:cs="Arial"/>
                <w:sz w:val="20"/>
                <w:szCs w:val="20"/>
              </w:rPr>
              <w:t>EDL.</w:t>
            </w:r>
          </w:p>
          <w:p w14:paraId="1D8D35BB" w14:textId="77777777" w:rsidR="00463418" w:rsidRDefault="00463418" w:rsidP="004634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6E4EBA" w14:textId="77777777" w:rsidR="00463418" w:rsidRPr="00463418" w:rsidRDefault="00463418" w:rsidP="004634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3418">
              <w:rPr>
                <w:rFonts w:ascii="Arial" w:hAnsi="Arial" w:cs="Arial"/>
                <w:sz w:val="20"/>
                <w:szCs w:val="20"/>
              </w:rPr>
              <w:t>Identificar en situaciones</w:t>
            </w:r>
          </w:p>
          <w:p w14:paraId="7C5B0797" w14:textId="6A35DA41" w:rsidR="00463418" w:rsidRPr="00463418" w:rsidRDefault="00463418" w:rsidP="004634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3418">
              <w:rPr>
                <w:rFonts w:ascii="Arial" w:hAnsi="Arial" w:cs="Arial"/>
                <w:sz w:val="20"/>
                <w:szCs w:val="20"/>
              </w:rPr>
              <w:t>cotidianas y de ingeniería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63418">
              <w:rPr>
                <w:rFonts w:ascii="Arial" w:hAnsi="Arial" w:cs="Arial"/>
                <w:sz w:val="20"/>
                <w:szCs w:val="20"/>
              </w:rPr>
              <w:t>presencia de más de una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63418">
              <w:rPr>
                <w:rFonts w:ascii="Arial" w:hAnsi="Arial" w:cs="Arial"/>
                <w:sz w:val="20"/>
                <w:szCs w:val="20"/>
              </w:rPr>
              <w:t>variable que dependen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63418">
              <w:rPr>
                <w:rFonts w:ascii="Arial" w:hAnsi="Arial" w:cs="Arial"/>
                <w:sz w:val="20"/>
                <w:szCs w:val="20"/>
              </w:rPr>
              <w:t>una sola variable</w:t>
            </w:r>
          </w:p>
          <w:p w14:paraId="38BC5470" w14:textId="4B3F22EB" w:rsidR="00463418" w:rsidRPr="0064001A" w:rsidRDefault="00463418" w:rsidP="004634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3418">
              <w:rPr>
                <w:rFonts w:ascii="Arial" w:hAnsi="Arial" w:cs="Arial"/>
                <w:sz w:val="20"/>
                <w:szCs w:val="20"/>
              </w:rPr>
              <w:t>independiente.</w:t>
            </w:r>
          </w:p>
        </w:tc>
        <w:tc>
          <w:tcPr>
            <w:tcW w:w="2599" w:type="dxa"/>
          </w:tcPr>
          <w:p w14:paraId="754F87F0" w14:textId="77777777" w:rsidR="00AA5222" w:rsidRPr="00AA5222" w:rsidRDefault="00AA5222" w:rsidP="00AA522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222">
              <w:rPr>
                <w:rFonts w:ascii="Arial" w:hAnsi="Arial" w:cs="Arial"/>
                <w:sz w:val="20"/>
                <w:szCs w:val="20"/>
              </w:rPr>
              <w:lastRenderedPageBreak/>
              <w:t>Utilizar la definición</w:t>
            </w:r>
          </w:p>
          <w:p w14:paraId="071EFA27" w14:textId="77777777" w:rsidR="00AA5222" w:rsidRPr="00AA5222" w:rsidRDefault="00AA5222" w:rsidP="00AA522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222">
              <w:rPr>
                <w:rFonts w:ascii="Arial" w:hAnsi="Arial" w:cs="Arial"/>
                <w:sz w:val="20"/>
                <w:szCs w:val="20"/>
              </w:rPr>
              <w:t>para obtener las</w:t>
            </w:r>
          </w:p>
          <w:p w14:paraId="4A6F564D" w14:textId="77777777" w:rsidR="00AA5222" w:rsidRPr="00AA5222" w:rsidRDefault="00AA5222" w:rsidP="00AA522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222">
              <w:rPr>
                <w:rFonts w:ascii="Arial" w:hAnsi="Arial" w:cs="Arial"/>
                <w:sz w:val="20"/>
                <w:szCs w:val="20"/>
              </w:rPr>
              <w:t>transformadas de</w:t>
            </w:r>
          </w:p>
          <w:p w14:paraId="5F8E5B23" w14:textId="6D74E74A" w:rsidR="00AA5222" w:rsidRDefault="00AA5222" w:rsidP="00AA522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222">
              <w:rPr>
                <w:rFonts w:ascii="Arial" w:hAnsi="Arial" w:cs="Arial"/>
                <w:sz w:val="20"/>
                <w:szCs w:val="20"/>
              </w:rPr>
              <w:t>Laplace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5222">
              <w:rPr>
                <w:rFonts w:ascii="Arial" w:hAnsi="Arial" w:cs="Arial"/>
                <w:sz w:val="20"/>
                <w:szCs w:val="20"/>
              </w:rPr>
              <w:t>fundamentales.</w:t>
            </w:r>
          </w:p>
          <w:p w14:paraId="38DA054F" w14:textId="77777777" w:rsidR="00AA5222" w:rsidRPr="00AA5222" w:rsidRDefault="00AA5222" w:rsidP="00AA522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4B43F3" w14:textId="77777777" w:rsidR="00AA5222" w:rsidRPr="00AA5222" w:rsidRDefault="00AA5222" w:rsidP="00AA522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222">
              <w:rPr>
                <w:rFonts w:ascii="Arial" w:hAnsi="Arial" w:cs="Arial"/>
                <w:sz w:val="20"/>
                <w:szCs w:val="20"/>
              </w:rPr>
              <w:t>Calcular de manera</w:t>
            </w:r>
          </w:p>
          <w:p w14:paraId="297AB33F" w14:textId="77777777" w:rsidR="00AA5222" w:rsidRPr="00AA5222" w:rsidRDefault="00AA5222" w:rsidP="00AA522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222">
              <w:rPr>
                <w:rFonts w:ascii="Arial" w:hAnsi="Arial" w:cs="Arial"/>
                <w:sz w:val="20"/>
                <w:szCs w:val="20"/>
              </w:rPr>
              <w:t>directa la transformada</w:t>
            </w:r>
          </w:p>
          <w:p w14:paraId="633B3600" w14:textId="1F0A7DA5" w:rsidR="00AA5222" w:rsidRDefault="00AA5222" w:rsidP="00AA522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222">
              <w:rPr>
                <w:rFonts w:ascii="Arial" w:hAnsi="Arial" w:cs="Arial"/>
                <w:sz w:val="20"/>
                <w:szCs w:val="20"/>
              </w:rPr>
              <w:t>de algunas funciones.</w:t>
            </w:r>
          </w:p>
          <w:p w14:paraId="7082E387" w14:textId="77777777" w:rsidR="00AA5222" w:rsidRPr="00AA5222" w:rsidRDefault="00AA5222" w:rsidP="00AA522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938E17" w14:textId="77777777" w:rsidR="00AA5222" w:rsidRPr="00AA5222" w:rsidRDefault="00AA5222" w:rsidP="00AA522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222">
              <w:rPr>
                <w:rFonts w:ascii="Arial" w:hAnsi="Arial" w:cs="Arial"/>
                <w:sz w:val="20"/>
                <w:szCs w:val="20"/>
              </w:rPr>
              <w:t>Establecer la definición</w:t>
            </w:r>
          </w:p>
          <w:p w14:paraId="44BEFE5E" w14:textId="77777777" w:rsidR="00AA5222" w:rsidRPr="00AA5222" w:rsidRDefault="00AA5222" w:rsidP="00AA522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222">
              <w:rPr>
                <w:rFonts w:ascii="Arial" w:hAnsi="Arial" w:cs="Arial"/>
                <w:sz w:val="20"/>
                <w:szCs w:val="20"/>
              </w:rPr>
              <w:t>de la transformada</w:t>
            </w:r>
          </w:p>
          <w:p w14:paraId="6E313948" w14:textId="685FA1E9" w:rsidR="00AA5222" w:rsidRDefault="00AA5222" w:rsidP="00AA522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222">
              <w:rPr>
                <w:rFonts w:ascii="Arial" w:hAnsi="Arial" w:cs="Arial"/>
                <w:sz w:val="20"/>
                <w:szCs w:val="20"/>
              </w:rPr>
              <w:t>inversa.</w:t>
            </w:r>
          </w:p>
          <w:p w14:paraId="37D348D4" w14:textId="77777777" w:rsidR="00AA5222" w:rsidRPr="00AA5222" w:rsidRDefault="00AA5222" w:rsidP="00AA522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6F76E4" w14:textId="77777777" w:rsidR="00AA5222" w:rsidRPr="00AA5222" w:rsidRDefault="00AA5222" w:rsidP="00AA522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222">
              <w:rPr>
                <w:rFonts w:ascii="Arial" w:hAnsi="Arial" w:cs="Arial"/>
                <w:sz w:val="20"/>
                <w:szCs w:val="20"/>
              </w:rPr>
              <w:t>Calcular</w:t>
            </w:r>
          </w:p>
          <w:p w14:paraId="5C30ECDB" w14:textId="77777777" w:rsidR="00AA5222" w:rsidRPr="00AA5222" w:rsidRDefault="00AA5222" w:rsidP="00AA522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222">
              <w:rPr>
                <w:rFonts w:ascii="Arial" w:hAnsi="Arial" w:cs="Arial"/>
                <w:sz w:val="20"/>
                <w:szCs w:val="20"/>
              </w:rPr>
              <w:t>transformadas</w:t>
            </w:r>
          </w:p>
          <w:p w14:paraId="5BFB7A47" w14:textId="3F9DB70C" w:rsidR="00AA5222" w:rsidRDefault="00AA5222" w:rsidP="00AA522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222">
              <w:rPr>
                <w:rFonts w:ascii="Arial" w:hAnsi="Arial" w:cs="Arial"/>
                <w:sz w:val="20"/>
                <w:szCs w:val="20"/>
              </w:rPr>
              <w:t>inversas.</w:t>
            </w:r>
          </w:p>
          <w:p w14:paraId="20840C85" w14:textId="77777777" w:rsidR="00AA5222" w:rsidRPr="00AA5222" w:rsidRDefault="00AA5222" w:rsidP="00AA522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98EE523" w14:textId="77777777" w:rsidR="00AA5222" w:rsidRPr="00AA5222" w:rsidRDefault="00AA5222" w:rsidP="00AA522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222">
              <w:rPr>
                <w:rFonts w:ascii="Arial" w:hAnsi="Arial" w:cs="Arial"/>
                <w:sz w:val="20"/>
                <w:szCs w:val="20"/>
              </w:rPr>
              <w:t>Resolver ejercicios</w:t>
            </w:r>
          </w:p>
          <w:p w14:paraId="59F94668" w14:textId="77777777" w:rsidR="00AA5222" w:rsidRPr="00AA5222" w:rsidRDefault="00AA5222" w:rsidP="00AA522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222">
              <w:rPr>
                <w:rFonts w:ascii="Arial" w:hAnsi="Arial" w:cs="Arial"/>
                <w:sz w:val="20"/>
                <w:szCs w:val="20"/>
              </w:rPr>
              <w:t>utilizando los teoremas</w:t>
            </w:r>
          </w:p>
          <w:p w14:paraId="4B0EE3B0" w14:textId="04E116E6" w:rsidR="00AA5222" w:rsidRDefault="00AA5222" w:rsidP="00AA522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222">
              <w:rPr>
                <w:rFonts w:ascii="Arial" w:hAnsi="Arial" w:cs="Arial"/>
                <w:sz w:val="20"/>
                <w:szCs w:val="20"/>
              </w:rPr>
              <w:t>de traslación.</w:t>
            </w:r>
          </w:p>
          <w:p w14:paraId="4A381B18" w14:textId="77777777" w:rsidR="00AA5222" w:rsidRPr="00AA5222" w:rsidRDefault="00AA5222" w:rsidP="00AA522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F9F27F2" w14:textId="368D3EB9" w:rsidR="00AA5222" w:rsidRPr="00AA5222" w:rsidRDefault="00AA5222" w:rsidP="00AA522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222">
              <w:rPr>
                <w:rFonts w:ascii="Arial" w:hAnsi="Arial" w:cs="Arial"/>
                <w:sz w:val="20"/>
                <w:szCs w:val="20"/>
              </w:rPr>
              <w:t>Establecer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5222">
              <w:rPr>
                <w:rFonts w:ascii="Arial" w:hAnsi="Arial" w:cs="Arial"/>
                <w:sz w:val="20"/>
                <w:szCs w:val="20"/>
              </w:rPr>
              <w:t>diferencia entre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5222">
              <w:rPr>
                <w:rFonts w:ascii="Arial" w:hAnsi="Arial" w:cs="Arial"/>
                <w:sz w:val="20"/>
                <w:szCs w:val="20"/>
              </w:rPr>
              <w:t>transformada de una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5222">
              <w:rPr>
                <w:rFonts w:ascii="Arial" w:hAnsi="Arial" w:cs="Arial"/>
                <w:sz w:val="20"/>
                <w:szCs w:val="20"/>
              </w:rPr>
              <w:t>derivada y la derivada</w:t>
            </w:r>
          </w:p>
          <w:p w14:paraId="27CC43A9" w14:textId="77777777" w:rsidR="00AA5222" w:rsidRPr="00AA5222" w:rsidRDefault="00AA5222" w:rsidP="00AA522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222">
              <w:rPr>
                <w:rFonts w:ascii="Arial" w:hAnsi="Arial" w:cs="Arial"/>
                <w:sz w:val="20"/>
                <w:szCs w:val="20"/>
              </w:rPr>
              <w:t>de una transformada.</w:t>
            </w:r>
          </w:p>
          <w:p w14:paraId="624C6E94" w14:textId="77777777" w:rsidR="00AA5222" w:rsidRPr="00AA5222" w:rsidRDefault="00AA5222" w:rsidP="00AA522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222">
              <w:rPr>
                <w:rFonts w:ascii="Arial" w:hAnsi="Arial" w:cs="Arial"/>
                <w:sz w:val="20"/>
                <w:szCs w:val="20"/>
              </w:rPr>
              <w:t>Investigar aplicaciones</w:t>
            </w:r>
          </w:p>
          <w:p w14:paraId="293B08D8" w14:textId="77777777" w:rsidR="00AA5222" w:rsidRPr="00AA5222" w:rsidRDefault="00AA5222" w:rsidP="00AA522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222">
              <w:rPr>
                <w:rFonts w:ascii="Arial" w:hAnsi="Arial" w:cs="Arial"/>
                <w:sz w:val="20"/>
                <w:szCs w:val="20"/>
              </w:rPr>
              <w:t>de la transformada de</w:t>
            </w:r>
          </w:p>
          <w:p w14:paraId="58CF2195" w14:textId="77777777" w:rsidR="00AA5222" w:rsidRPr="00AA5222" w:rsidRDefault="00AA5222" w:rsidP="00AA522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222">
              <w:rPr>
                <w:rFonts w:ascii="Arial" w:hAnsi="Arial" w:cs="Arial"/>
                <w:sz w:val="20"/>
                <w:szCs w:val="20"/>
              </w:rPr>
              <w:t>una función periódica y</w:t>
            </w:r>
          </w:p>
          <w:p w14:paraId="73ED460A" w14:textId="594FF54D" w:rsidR="00AA5222" w:rsidRPr="00AA5222" w:rsidRDefault="00AA5222" w:rsidP="00AA522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222">
              <w:rPr>
                <w:rFonts w:ascii="Arial" w:hAnsi="Arial" w:cs="Arial"/>
                <w:sz w:val="20"/>
                <w:szCs w:val="20"/>
              </w:rPr>
              <w:lastRenderedPageBreak/>
              <w:t>de la función delta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5222">
              <w:rPr>
                <w:rFonts w:ascii="Arial" w:hAnsi="Arial" w:cs="Arial"/>
                <w:sz w:val="20"/>
                <w:szCs w:val="20"/>
              </w:rPr>
              <w:t>Dirac.</w:t>
            </w:r>
          </w:p>
          <w:p w14:paraId="70A4E896" w14:textId="77777777" w:rsidR="00AA5222" w:rsidRPr="00AA5222" w:rsidRDefault="00AA5222" w:rsidP="00AA522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222">
              <w:rPr>
                <w:rFonts w:ascii="Arial" w:hAnsi="Arial" w:cs="Arial"/>
                <w:sz w:val="20"/>
                <w:szCs w:val="20"/>
              </w:rPr>
              <w:t>Utilizar las TIC’s para</w:t>
            </w:r>
          </w:p>
          <w:p w14:paraId="017BC58C" w14:textId="77777777" w:rsidR="00AA5222" w:rsidRPr="00AA5222" w:rsidRDefault="00AA5222" w:rsidP="00AA522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222">
              <w:rPr>
                <w:rFonts w:ascii="Arial" w:hAnsi="Arial" w:cs="Arial"/>
                <w:sz w:val="20"/>
                <w:szCs w:val="20"/>
              </w:rPr>
              <w:t>comprobar las</w:t>
            </w:r>
          </w:p>
          <w:p w14:paraId="04563380" w14:textId="77777777" w:rsidR="00AA5222" w:rsidRPr="00AA5222" w:rsidRDefault="00AA5222" w:rsidP="00AA522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222">
              <w:rPr>
                <w:rFonts w:ascii="Arial" w:hAnsi="Arial" w:cs="Arial"/>
                <w:sz w:val="20"/>
                <w:szCs w:val="20"/>
              </w:rPr>
              <w:t>propiedades de la</w:t>
            </w:r>
          </w:p>
          <w:p w14:paraId="7A026C58" w14:textId="77777777" w:rsidR="00AA5222" w:rsidRPr="00AA5222" w:rsidRDefault="00AA5222" w:rsidP="00AA522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222">
              <w:rPr>
                <w:rFonts w:ascii="Arial" w:hAnsi="Arial" w:cs="Arial"/>
                <w:sz w:val="20"/>
                <w:szCs w:val="20"/>
              </w:rPr>
              <w:t>convolución.</w:t>
            </w:r>
          </w:p>
          <w:p w14:paraId="4A03762B" w14:textId="77777777" w:rsidR="00AA5222" w:rsidRPr="00AA5222" w:rsidRDefault="00AA5222" w:rsidP="00AA522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222">
              <w:rPr>
                <w:rFonts w:ascii="Arial" w:hAnsi="Arial" w:cs="Arial"/>
                <w:sz w:val="20"/>
                <w:szCs w:val="20"/>
              </w:rPr>
              <w:t>Resolver ecuaciones</w:t>
            </w:r>
          </w:p>
          <w:p w14:paraId="050C8F0A" w14:textId="5502BB60" w:rsidR="00AA5222" w:rsidRPr="00AA5222" w:rsidRDefault="00AA5222" w:rsidP="00AA522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222">
              <w:rPr>
                <w:rFonts w:ascii="Arial" w:hAnsi="Arial" w:cs="Arial"/>
                <w:sz w:val="20"/>
                <w:szCs w:val="20"/>
              </w:rPr>
              <w:t>diferenciales,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5222">
              <w:rPr>
                <w:rFonts w:ascii="Arial" w:hAnsi="Arial" w:cs="Arial"/>
                <w:sz w:val="20"/>
                <w:szCs w:val="20"/>
              </w:rPr>
              <w:t>integrales e íntegro diferenciales</w:t>
            </w:r>
          </w:p>
          <w:p w14:paraId="4F30B53D" w14:textId="4A0B9BEA" w:rsidR="000920E1" w:rsidRPr="0064001A" w:rsidRDefault="00AA5222" w:rsidP="00AA522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222">
              <w:rPr>
                <w:rFonts w:ascii="Arial" w:hAnsi="Arial" w:cs="Arial"/>
                <w:sz w:val="20"/>
                <w:szCs w:val="20"/>
              </w:rPr>
              <w:t>usando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5222">
              <w:rPr>
                <w:rFonts w:ascii="Arial" w:hAnsi="Arial" w:cs="Arial"/>
                <w:sz w:val="20"/>
                <w:szCs w:val="20"/>
              </w:rPr>
              <w:t>transformada.</w:t>
            </w:r>
          </w:p>
        </w:tc>
        <w:tc>
          <w:tcPr>
            <w:tcW w:w="2599" w:type="dxa"/>
          </w:tcPr>
          <w:p w14:paraId="450C1E7E" w14:textId="77777777" w:rsidR="00116E3C" w:rsidRPr="00116E3C" w:rsidRDefault="00116E3C" w:rsidP="00116E3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E3C">
              <w:rPr>
                <w:rFonts w:ascii="Arial" w:hAnsi="Arial" w:cs="Arial"/>
                <w:sz w:val="20"/>
                <w:szCs w:val="20"/>
              </w:rPr>
              <w:lastRenderedPageBreak/>
              <w:t>Capacidad de</w:t>
            </w:r>
          </w:p>
          <w:p w14:paraId="7CFAA535" w14:textId="77777777" w:rsidR="00116E3C" w:rsidRPr="00116E3C" w:rsidRDefault="00116E3C" w:rsidP="00116E3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E3C">
              <w:rPr>
                <w:rFonts w:ascii="Arial" w:hAnsi="Arial" w:cs="Arial"/>
                <w:sz w:val="20"/>
                <w:szCs w:val="20"/>
              </w:rPr>
              <w:t>abstracción, análisis y</w:t>
            </w:r>
          </w:p>
          <w:p w14:paraId="36A0CF80" w14:textId="24A6B598" w:rsidR="00116E3C" w:rsidRDefault="00116E3C" w:rsidP="00116E3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E3C">
              <w:rPr>
                <w:rFonts w:ascii="Arial" w:hAnsi="Arial" w:cs="Arial"/>
                <w:sz w:val="20"/>
                <w:szCs w:val="20"/>
              </w:rPr>
              <w:t>síntesis.</w:t>
            </w:r>
          </w:p>
          <w:p w14:paraId="2A9144EA" w14:textId="77777777" w:rsidR="00116E3C" w:rsidRPr="00116E3C" w:rsidRDefault="00116E3C" w:rsidP="00116E3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245350B" w14:textId="77777777" w:rsidR="00116E3C" w:rsidRPr="00116E3C" w:rsidRDefault="00116E3C" w:rsidP="00116E3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E3C">
              <w:rPr>
                <w:rFonts w:ascii="Arial" w:hAnsi="Arial" w:cs="Arial"/>
                <w:sz w:val="20"/>
                <w:szCs w:val="20"/>
              </w:rPr>
              <w:t>Capacidad para</w:t>
            </w:r>
          </w:p>
          <w:p w14:paraId="4410D524" w14:textId="77777777" w:rsidR="00116E3C" w:rsidRPr="00116E3C" w:rsidRDefault="00116E3C" w:rsidP="00116E3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E3C">
              <w:rPr>
                <w:rFonts w:ascii="Arial" w:hAnsi="Arial" w:cs="Arial"/>
                <w:sz w:val="20"/>
                <w:szCs w:val="20"/>
              </w:rPr>
              <w:t>identificar, plantear y</w:t>
            </w:r>
          </w:p>
          <w:p w14:paraId="7A91B62E" w14:textId="77777777" w:rsidR="004213DD" w:rsidRDefault="00116E3C" w:rsidP="00116E3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E3C">
              <w:rPr>
                <w:rFonts w:ascii="Arial" w:hAnsi="Arial" w:cs="Arial"/>
                <w:sz w:val="20"/>
                <w:szCs w:val="20"/>
              </w:rPr>
              <w:t>resolver problemas.</w:t>
            </w:r>
          </w:p>
          <w:p w14:paraId="7E72237A" w14:textId="77777777" w:rsidR="00116E3C" w:rsidRDefault="00116E3C" w:rsidP="00116E3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1B6E182" w14:textId="77777777" w:rsidR="00116E3C" w:rsidRPr="00116E3C" w:rsidRDefault="00116E3C" w:rsidP="00116E3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E3C">
              <w:rPr>
                <w:rFonts w:ascii="Arial" w:hAnsi="Arial" w:cs="Arial"/>
                <w:sz w:val="20"/>
                <w:szCs w:val="20"/>
              </w:rPr>
              <w:t>Capacidad de aprender y</w:t>
            </w:r>
          </w:p>
          <w:p w14:paraId="4FF602C8" w14:textId="77777777" w:rsidR="00116E3C" w:rsidRPr="00116E3C" w:rsidRDefault="00116E3C" w:rsidP="00116E3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E3C">
              <w:rPr>
                <w:rFonts w:ascii="Arial" w:hAnsi="Arial" w:cs="Arial"/>
                <w:sz w:val="20"/>
                <w:szCs w:val="20"/>
              </w:rPr>
              <w:t>actualizarse</w:t>
            </w:r>
          </w:p>
          <w:p w14:paraId="2BD5823B" w14:textId="3E1FC51C" w:rsidR="00116E3C" w:rsidRDefault="00116E3C" w:rsidP="00116E3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E3C">
              <w:rPr>
                <w:rFonts w:ascii="Arial" w:hAnsi="Arial" w:cs="Arial"/>
                <w:sz w:val="20"/>
                <w:szCs w:val="20"/>
              </w:rPr>
              <w:t>permanentemente.</w:t>
            </w:r>
          </w:p>
          <w:p w14:paraId="63D991B2" w14:textId="77777777" w:rsidR="00116E3C" w:rsidRPr="00116E3C" w:rsidRDefault="00116E3C" w:rsidP="00116E3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8F1E787" w14:textId="77777777" w:rsidR="00116E3C" w:rsidRPr="00116E3C" w:rsidRDefault="00116E3C" w:rsidP="00116E3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E3C">
              <w:rPr>
                <w:rFonts w:ascii="Arial" w:hAnsi="Arial" w:cs="Arial"/>
                <w:sz w:val="20"/>
                <w:szCs w:val="20"/>
              </w:rPr>
              <w:t>Capacidad de trabajo en</w:t>
            </w:r>
          </w:p>
          <w:p w14:paraId="7707D5FD" w14:textId="334BF492" w:rsidR="00116E3C" w:rsidRPr="0064001A" w:rsidRDefault="00116E3C" w:rsidP="00116E3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E3C">
              <w:rPr>
                <w:rFonts w:ascii="Arial" w:hAnsi="Arial" w:cs="Arial"/>
                <w:sz w:val="20"/>
                <w:szCs w:val="20"/>
              </w:rPr>
              <w:t>equipo.</w:t>
            </w:r>
          </w:p>
        </w:tc>
        <w:tc>
          <w:tcPr>
            <w:tcW w:w="2600" w:type="dxa"/>
          </w:tcPr>
          <w:p w14:paraId="02A94A12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2-3</w:t>
            </w:r>
          </w:p>
        </w:tc>
      </w:tr>
    </w:tbl>
    <w:p w14:paraId="00709D7A" w14:textId="77777777" w:rsidR="004213DD" w:rsidRPr="0064001A" w:rsidRDefault="004213DD" w:rsidP="004213DD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7B560BC3" w14:textId="77777777" w:rsidR="004213DD" w:rsidRPr="0064001A" w:rsidRDefault="004213DD" w:rsidP="004213DD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4213DD" w:rsidRPr="0064001A" w14:paraId="2B356266" w14:textId="77777777" w:rsidTr="00007441">
        <w:tc>
          <w:tcPr>
            <w:tcW w:w="6498" w:type="dxa"/>
          </w:tcPr>
          <w:p w14:paraId="2F0E2BC2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14:paraId="4DB1707E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9E500C" w:rsidRPr="0064001A" w14:paraId="630774B9" w14:textId="77777777" w:rsidTr="00007441">
        <w:tc>
          <w:tcPr>
            <w:tcW w:w="6498" w:type="dxa"/>
          </w:tcPr>
          <w:p w14:paraId="3A0CA79D" w14:textId="5F17CA90" w:rsidR="009E500C" w:rsidRPr="0064001A" w:rsidRDefault="009E500C" w:rsidP="009E500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500C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EF6BF3">
              <w:rPr>
                <w:rFonts w:ascii="Arial" w:hAnsi="Arial" w:cs="Arial"/>
                <w:sz w:val="20"/>
                <w:szCs w:val="20"/>
              </w:rPr>
              <w:t>Investigación</w:t>
            </w:r>
          </w:p>
        </w:tc>
        <w:tc>
          <w:tcPr>
            <w:tcW w:w="6498" w:type="dxa"/>
          </w:tcPr>
          <w:p w14:paraId="12871398" w14:textId="009CE262" w:rsidR="009E500C" w:rsidRPr="0064001A" w:rsidRDefault="00795883" w:rsidP="009E500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 </w:t>
            </w:r>
            <w:r w:rsidR="009E500C" w:rsidRPr="009E500C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9E500C" w:rsidRPr="0064001A" w14:paraId="2D12C795" w14:textId="77777777" w:rsidTr="00007441">
        <w:tc>
          <w:tcPr>
            <w:tcW w:w="6498" w:type="dxa"/>
          </w:tcPr>
          <w:p w14:paraId="3015DA7D" w14:textId="6C1CA605" w:rsidR="009E500C" w:rsidRPr="0064001A" w:rsidRDefault="009E500C" w:rsidP="009E500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500C">
              <w:rPr>
                <w:rFonts w:ascii="Arial" w:hAnsi="Arial" w:cs="Arial"/>
                <w:sz w:val="20"/>
                <w:szCs w:val="20"/>
              </w:rPr>
              <w:t>B actividades en clase</w:t>
            </w:r>
          </w:p>
        </w:tc>
        <w:tc>
          <w:tcPr>
            <w:tcW w:w="6498" w:type="dxa"/>
          </w:tcPr>
          <w:p w14:paraId="516BBBDC" w14:textId="7C1CE60B" w:rsidR="009E500C" w:rsidRPr="0064001A" w:rsidRDefault="00795883" w:rsidP="009E500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  <w:r w:rsidR="009E500C" w:rsidRPr="009E500C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4213DD" w:rsidRPr="0064001A" w14:paraId="0EFCD9DD" w14:textId="77777777" w:rsidTr="00007441">
        <w:tc>
          <w:tcPr>
            <w:tcW w:w="6498" w:type="dxa"/>
          </w:tcPr>
          <w:p w14:paraId="447F5EBE" w14:textId="39A5F99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8" w:type="dxa"/>
          </w:tcPr>
          <w:p w14:paraId="65628107" w14:textId="27E58CAD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3EB17B" w14:textId="77777777" w:rsidR="004213DD" w:rsidRPr="0064001A" w:rsidRDefault="004213DD" w:rsidP="004213DD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212B6605" w14:textId="77777777" w:rsidR="004213DD" w:rsidRPr="0064001A" w:rsidRDefault="004213DD" w:rsidP="004213DD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64001A">
        <w:rPr>
          <w:rFonts w:ascii="Arial" w:hAnsi="Arial" w:cs="Arial"/>
          <w:sz w:val="20"/>
          <w:szCs w:val="20"/>
        </w:rPr>
        <w:t>Niveles de desempeño:</w:t>
      </w:r>
    </w:p>
    <w:p w14:paraId="18F59959" w14:textId="77777777" w:rsidR="004213DD" w:rsidRPr="0064001A" w:rsidRDefault="004213DD" w:rsidP="004213DD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2133"/>
        <w:gridCol w:w="5386"/>
        <w:gridCol w:w="2228"/>
      </w:tblGrid>
      <w:tr w:rsidR="004213DD" w:rsidRPr="0064001A" w14:paraId="77CBA067" w14:textId="77777777" w:rsidTr="00007441">
        <w:tc>
          <w:tcPr>
            <w:tcW w:w="3249" w:type="dxa"/>
          </w:tcPr>
          <w:p w14:paraId="2108A268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2133" w:type="dxa"/>
          </w:tcPr>
          <w:p w14:paraId="634B36A9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5386" w:type="dxa"/>
          </w:tcPr>
          <w:p w14:paraId="577CEB27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2228" w:type="dxa"/>
          </w:tcPr>
          <w:p w14:paraId="6E561760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4213DD" w:rsidRPr="0064001A" w14:paraId="61078917" w14:textId="77777777" w:rsidTr="00007441">
        <w:tc>
          <w:tcPr>
            <w:tcW w:w="3249" w:type="dxa"/>
            <w:vMerge w:val="restart"/>
          </w:tcPr>
          <w:p w14:paraId="59D58A39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2133" w:type="dxa"/>
          </w:tcPr>
          <w:p w14:paraId="7024A1D1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5386" w:type="dxa"/>
          </w:tcPr>
          <w:p w14:paraId="0A397F27" w14:textId="639755DA" w:rsidR="00151364" w:rsidRPr="00151364" w:rsidRDefault="00151364" w:rsidP="0015136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 y entrega en tiempo y forma el total de ejercicios y actividades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1364">
              <w:rPr>
                <w:rFonts w:ascii="Arial" w:hAnsi="Arial" w:cs="Arial"/>
                <w:sz w:val="20"/>
                <w:szCs w:val="20"/>
              </w:rPr>
              <w:t>elaborados en clase.</w:t>
            </w:r>
          </w:p>
          <w:p w14:paraId="5ACFABDF" w14:textId="77777777" w:rsidR="00151364" w:rsidRPr="00151364" w:rsidRDefault="00151364" w:rsidP="0015136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 y entrega en tiempo y forma un problemario</w:t>
            </w:r>
          </w:p>
          <w:p w14:paraId="446A1D26" w14:textId="6C016665" w:rsidR="004213DD" w:rsidRPr="0064001A" w:rsidRDefault="00151364" w:rsidP="0015136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 y entrega un examen obteniendo puntuación aprobatoria.</w:t>
            </w:r>
          </w:p>
        </w:tc>
        <w:tc>
          <w:tcPr>
            <w:tcW w:w="2228" w:type="dxa"/>
          </w:tcPr>
          <w:p w14:paraId="35ED05E2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4213DD" w:rsidRPr="0064001A" w14:paraId="6F7E084A" w14:textId="77777777" w:rsidTr="00007441">
        <w:tc>
          <w:tcPr>
            <w:tcW w:w="3249" w:type="dxa"/>
            <w:vMerge/>
          </w:tcPr>
          <w:p w14:paraId="792316F6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5234D2E1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5386" w:type="dxa"/>
          </w:tcPr>
          <w:p w14:paraId="20343464" w14:textId="2ADA0B16" w:rsidR="00151364" w:rsidRPr="00151364" w:rsidRDefault="00151364" w:rsidP="0015136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Realiza, pero no entrega en tiempo y forma el total de ejercicios y actividades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1364">
              <w:rPr>
                <w:rFonts w:ascii="Arial" w:hAnsi="Arial" w:cs="Arial"/>
                <w:sz w:val="20"/>
                <w:szCs w:val="20"/>
              </w:rPr>
              <w:t>elaborados en clase.</w:t>
            </w:r>
          </w:p>
          <w:p w14:paraId="0DCAA9B0" w14:textId="77777777" w:rsidR="00151364" w:rsidRPr="00151364" w:rsidRDefault="00151364" w:rsidP="0015136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 y entrega en tiempo y forma un problemario</w:t>
            </w:r>
          </w:p>
          <w:p w14:paraId="1B78A110" w14:textId="32DC71BF" w:rsidR="004213DD" w:rsidRPr="0064001A" w:rsidRDefault="00151364" w:rsidP="0015136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 y entrega un examen obteniendo puntuación aprobatoria.</w:t>
            </w:r>
          </w:p>
        </w:tc>
        <w:tc>
          <w:tcPr>
            <w:tcW w:w="2228" w:type="dxa"/>
          </w:tcPr>
          <w:p w14:paraId="7DC7A7D1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4213DD" w:rsidRPr="0064001A" w14:paraId="64A53ED9" w14:textId="77777777" w:rsidTr="00007441">
        <w:tc>
          <w:tcPr>
            <w:tcW w:w="3249" w:type="dxa"/>
            <w:vMerge/>
          </w:tcPr>
          <w:p w14:paraId="5110F964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133C4A92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5386" w:type="dxa"/>
          </w:tcPr>
          <w:p w14:paraId="0FBFA2CE" w14:textId="26E54D09" w:rsidR="00151364" w:rsidRPr="00151364" w:rsidRDefault="00151364" w:rsidP="0015136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Realiza, pero no entrega en tiempo y forma el total de ejercicios y actividades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1364">
              <w:rPr>
                <w:rFonts w:ascii="Arial" w:hAnsi="Arial" w:cs="Arial"/>
                <w:sz w:val="20"/>
                <w:szCs w:val="20"/>
              </w:rPr>
              <w:t>elaborados en clase.</w:t>
            </w:r>
          </w:p>
          <w:p w14:paraId="45D57920" w14:textId="450044CE" w:rsidR="00151364" w:rsidRPr="00151364" w:rsidRDefault="00151364" w:rsidP="0015136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 un problemario, pero no entrega en tiempo y forma.</w:t>
            </w:r>
          </w:p>
          <w:p w14:paraId="6D8C0182" w14:textId="2994949F" w:rsidR="004213DD" w:rsidRPr="0064001A" w:rsidRDefault="00151364" w:rsidP="0015136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 y entrega un examen obteniendo puntuación aprobatoria.</w:t>
            </w:r>
          </w:p>
        </w:tc>
        <w:tc>
          <w:tcPr>
            <w:tcW w:w="2228" w:type="dxa"/>
          </w:tcPr>
          <w:p w14:paraId="2F22C9D2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4213DD" w:rsidRPr="0064001A" w14:paraId="2417A0CC" w14:textId="77777777" w:rsidTr="00007441">
        <w:tc>
          <w:tcPr>
            <w:tcW w:w="3249" w:type="dxa"/>
            <w:vMerge/>
          </w:tcPr>
          <w:p w14:paraId="32690890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027A4E37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5386" w:type="dxa"/>
          </w:tcPr>
          <w:p w14:paraId="6082B517" w14:textId="5ED0EB13" w:rsidR="00F151B3" w:rsidRPr="00F151B3" w:rsidRDefault="00F151B3" w:rsidP="00F151B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51B3">
              <w:rPr>
                <w:rFonts w:ascii="Arial" w:hAnsi="Arial" w:cs="Arial"/>
                <w:sz w:val="20"/>
                <w:szCs w:val="20"/>
              </w:rPr>
              <w:t>- Realiza, pero no entrega en tiempo y forma el total de ejercicios y actividades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151B3">
              <w:rPr>
                <w:rFonts w:ascii="Arial" w:hAnsi="Arial" w:cs="Arial"/>
                <w:sz w:val="20"/>
                <w:szCs w:val="20"/>
              </w:rPr>
              <w:t>elaborados en clase.</w:t>
            </w:r>
          </w:p>
          <w:p w14:paraId="7A6E2415" w14:textId="4920F413" w:rsidR="004213DD" w:rsidRPr="0064001A" w:rsidRDefault="00F151B3" w:rsidP="00F151B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51B3">
              <w:rPr>
                <w:rFonts w:ascii="Arial" w:hAnsi="Arial" w:cs="Arial"/>
                <w:sz w:val="20"/>
                <w:szCs w:val="20"/>
              </w:rPr>
              <w:t>- Realiza solo algunos ejercicios del problemario, pero no entrega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151B3">
              <w:rPr>
                <w:rFonts w:ascii="Arial" w:hAnsi="Arial" w:cs="Arial"/>
                <w:sz w:val="20"/>
                <w:szCs w:val="20"/>
              </w:rPr>
              <w:t>tiempo y forma.</w:t>
            </w:r>
          </w:p>
        </w:tc>
        <w:tc>
          <w:tcPr>
            <w:tcW w:w="2228" w:type="dxa"/>
          </w:tcPr>
          <w:p w14:paraId="6E6B43DE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4213DD" w:rsidRPr="0064001A" w14:paraId="16D56D2C" w14:textId="77777777" w:rsidTr="00007441">
        <w:tc>
          <w:tcPr>
            <w:tcW w:w="3249" w:type="dxa"/>
          </w:tcPr>
          <w:p w14:paraId="39808368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2133" w:type="dxa"/>
          </w:tcPr>
          <w:p w14:paraId="123E09B2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5386" w:type="dxa"/>
          </w:tcPr>
          <w:p w14:paraId="7106AE21" w14:textId="7B62BEA9" w:rsidR="004213DD" w:rsidRPr="0064001A" w:rsidRDefault="004F3426" w:rsidP="004F34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F3426">
              <w:rPr>
                <w:rFonts w:ascii="Arial" w:hAnsi="Arial" w:cs="Arial"/>
                <w:sz w:val="20"/>
                <w:szCs w:val="20"/>
              </w:rPr>
              <w:t>- No entrega más de la mitad de las actividades ni</w:t>
            </w:r>
            <w:r w:rsidR="007917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F3426">
              <w:rPr>
                <w:rFonts w:ascii="Arial" w:hAnsi="Arial" w:cs="Arial"/>
                <w:sz w:val="20"/>
                <w:szCs w:val="20"/>
              </w:rPr>
              <w:t>cumplen con la estructura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F3426">
              <w:rPr>
                <w:rFonts w:ascii="Arial" w:hAnsi="Arial" w:cs="Arial"/>
                <w:sz w:val="20"/>
                <w:szCs w:val="20"/>
              </w:rPr>
              <w:t>solicitada.</w:t>
            </w:r>
          </w:p>
        </w:tc>
        <w:tc>
          <w:tcPr>
            <w:tcW w:w="2228" w:type="dxa"/>
          </w:tcPr>
          <w:p w14:paraId="2853183C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6149B6EF" w14:textId="77777777" w:rsidR="004213DD" w:rsidRPr="0064001A" w:rsidRDefault="004213DD" w:rsidP="004213DD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63FBD493" w14:textId="77777777" w:rsidR="004213DD" w:rsidRPr="0064001A" w:rsidRDefault="004213DD" w:rsidP="004213DD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64001A">
        <w:rPr>
          <w:rFonts w:ascii="Arial" w:hAnsi="Arial" w:cs="Arial"/>
          <w:sz w:val="20"/>
          <w:szCs w:val="20"/>
        </w:rPr>
        <w:t>Matriz de Evaluación:</w:t>
      </w:r>
    </w:p>
    <w:p w14:paraId="4F16FEDE" w14:textId="77777777" w:rsidR="004213DD" w:rsidRPr="0064001A" w:rsidRDefault="004213DD" w:rsidP="004213DD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4213DD" w:rsidRPr="0064001A" w14:paraId="2CA91968" w14:textId="77777777" w:rsidTr="00007441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C60F7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0C729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54B29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12083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Evaluación formativa de la competencia</w:t>
            </w:r>
          </w:p>
        </w:tc>
      </w:tr>
      <w:tr w:rsidR="004213DD" w:rsidRPr="0064001A" w14:paraId="512EF8DC" w14:textId="77777777" w:rsidTr="00007441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40801F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802132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63F6D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BFE47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6E726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E7239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0D13F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81DE1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7A6" w:rsidRPr="0064001A" w14:paraId="372B2AE6" w14:textId="77777777" w:rsidTr="00AD1EE3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DEBA3" w14:textId="218A0649" w:rsidR="00C057A6" w:rsidRPr="0064001A" w:rsidRDefault="00C057A6" w:rsidP="00C76E2D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EE3">
              <w:rPr>
                <w:rFonts w:ascii="Arial" w:hAnsi="Arial" w:cs="Arial"/>
                <w:sz w:val="20"/>
                <w:szCs w:val="20"/>
              </w:rPr>
              <w:t>Problemario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58C47" w14:textId="25024631" w:rsidR="00C057A6" w:rsidRPr="0064001A" w:rsidRDefault="001553C8" w:rsidP="00C76E2D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C057A6" w:rsidRPr="00AD1EE3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3653F" w14:textId="25EAF492" w:rsidR="00C057A6" w:rsidRPr="0064001A" w:rsidRDefault="00C057A6" w:rsidP="00C76E2D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EE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FF97B" w14:textId="77777777" w:rsidR="00C057A6" w:rsidRPr="0064001A" w:rsidRDefault="00C057A6" w:rsidP="00C76E2D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2A41E" w14:textId="77777777" w:rsidR="00C057A6" w:rsidRPr="0064001A" w:rsidRDefault="00C057A6" w:rsidP="00C76E2D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F1B31" w14:textId="77777777" w:rsidR="00C057A6" w:rsidRPr="0064001A" w:rsidRDefault="00C057A6" w:rsidP="00C76E2D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3103A" w14:textId="77777777" w:rsidR="00C057A6" w:rsidRPr="0064001A" w:rsidRDefault="00C057A6" w:rsidP="00C76E2D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24A5A" w14:textId="61B8C0F1" w:rsidR="00C057A6" w:rsidRPr="0064001A" w:rsidRDefault="00C057A6" w:rsidP="00C76E2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D1EE3">
              <w:rPr>
                <w:rFonts w:ascii="Arial" w:hAnsi="Arial" w:cs="Arial"/>
                <w:sz w:val="20"/>
                <w:szCs w:val="20"/>
              </w:rPr>
              <w:t>El docente revisará la investigación documental previo a la entrega sumativa para la retroalimentación.</w:t>
            </w:r>
          </w:p>
        </w:tc>
      </w:tr>
      <w:tr w:rsidR="00C057A6" w:rsidRPr="0064001A" w14:paraId="0D7052F1" w14:textId="77777777" w:rsidTr="00AD1EE3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988FB" w14:textId="211EE056" w:rsidR="00C057A6" w:rsidRPr="0064001A" w:rsidRDefault="00C057A6" w:rsidP="00C76E2D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EE3">
              <w:rPr>
                <w:rFonts w:ascii="Arial" w:hAnsi="Arial" w:cs="Arial"/>
                <w:sz w:val="20"/>
                <w:szCs w:val="20"/>
              </w:rPr>
              <w:t>Actividades en clase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8CD58" w14:textId="1FB6B278" w:rsidR="00C057A6" w:rsidRPr="0064001A" w:rsidRDefault="001553C8" w:rsidP="00C76E2D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  <w:r w:rsidR="00C057A6" w:rsidRPr="00AD1EE3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A595F" w14:textId="77777777" w:rsidR="00C057A6" w:rsidRPr="0064001A" w:rsidRDefault="00C057A6" w:rsidP="00C76E2D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37864" w14:textId="2F143D9A" w:rsidR="00C057A6" w:rsidRPr="0064001A" w:rsidRDefault="00AD1EE3" w:rsidP="00C76E2D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E56DD" w14:textId="77777777" w:rsidR="00C057A6" w:rsidRPr="0064001A" w:rsidRDefault="00C057A6" w:rsidP="00C76E2D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74184" w14:textId="77777777" w:rsidR="00C057A6" w:rsidRPr="0064001A" w:rsidRDefault="00C057A6" w:rsidP="00C76E2D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927B8" w14:textId="77777777" w:rsidR="00C057A6" w:rsidRPr="0064001A" w:rsidRDefault="00C057A6" w:rsidP="00C76E2D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56B41" w14:textId="23975675" w:rsidR="00C057A6" w:rsidRPr="0064001A" w:rsidRDefault="00C057A6" w:rsidP="00C76E2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D1EE3">
              <w:rPr>
                <w:rFonts w:ascii="Arial" w:hAnsi="Arial" w:cs="Arial"/>
                <w:sz w:val="20"/>
                <w:szCs w:val="20"/>
              </w:rPr>
              <w:t>El docente revisará el problemario previo a la entrega sumativa para la retroalimentación</w:t>
            </w:r>
          </w:p>
        </w:tc>
      </w:tr>
      <w:tr w:rsidR="00C057A6" w:rsidRPr="0064001A" w14:paraId="6B4D998B" w14:textId="77777777" w:rsidTr="0072387B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2A8F1D" w14:textId="7FDC9EC4" w:rsidR="00C057A6" w:rsidRPr="0064001A" w:rsidRDefault="00C057A6" w:rsidP="00C057A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C121C7" w14:textId="4DC3C45B" w:rsidR="00C057A6" w:rsidRPr="0064001A" w:rsidRDefault="00C057A6" w:rsidP="00C057A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39ABC1" w14:textId="6FFF0A05" w:rsidR="00C057A6" w:rsidRPr="0064001A" w:rsidRDefault="001553C8" w:rsidP="00C057A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7EEA7E" w14:textId="06F55D72" w:rsidR="00C057A6" w:rsidRPr="0064001A" w:rsidRDefault="001553C8" w:rsidP="00C057A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F6ECD1" w14:textId="6A50BA56" w:rsidR="00C057A6" w:rsidRPr="0064001A" w:rsidRDefault="00C057A6" w:rsidP="00C057A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7F04E" w14:textId="77777777" w:rsidR="00C057A6" w:rsidRPr="0064001A" w:rsidRDefault="00C057A6" w:rsidP="00C057A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FACD21" w14:textId="77777777" w:rsidR="00C057A6" w:rsidRPr="0064001A" w:rsidRDefault="00C057A6" w:rsidP="00C057A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9C614D" w14:textId="77777777" w:rsidR="00C057A6" w:rsidRPr="0064001A" w:rsidRDefault="00C057A6" w:rsidP="00C057A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7A6" w:rsidRPr="0064001A" w14:paraId="34388D0C" w14:textId="77777777" w:rsidTr="0072387B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340DE" w14:textId="220B5DAF" w:rsidR="00C057A6" w:rsidRPr="0064001A" w:rsidRDefault="00C057A6" w:rsidP="00C057A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0BC7"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DC5BDE" w14:textId="2915D9A5" w:rsidR="00C057A6" w:rsidRPr="0064001A" w:rsidRDefault="00C057A6" w:rsidP="00C057A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D179B" w14:textId="464B44F7" w:rsidR="00C057A6" w:rsidRPr="0064001A" w:rsidRDefault="00C057A6" w:rsidP="00C057A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3F8BD8" w14:textId="50A19025" w:rsidR="00C057A6" w:rsidRPr="0064001A" w:rsidRDefault="00C057A6" w:rsidP="00C057A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E4C4F1" w14:textId="77777777" w:rsidR="00C057A6" w:rsidRPr="0064001A" w:rsidRDefault="00C057A6" w:rsidP="00C057A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644BD6" w14:textId="77777777" w:rsidR="00C057A6" w:rsidRPr="0064001A" w:rsidRDefault="00C057A6" w:rsidP="00C057A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E1501" w14:textId="77777777" w:rsidR="00C057A6" w:rsidRPr="0064001A" w:rsidRDefault="00C057A6" w:rsidP="00C057A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887DC59" w14:textId="77777777" w:rsidR="004213DD" w:rsidRDefault="004213DD" w:rsidP="004213DD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7E7DDA" w:rsidRPr="0064001A" w14:paraId="0B7C3D49" w14:textId="77777777" w:rsidTr="005D0D2B">
        <w:tc>
          <w:tcPr>
            <w:tcW w:w="1838" w:type="dxa"/>
          </w:tcPr>
          <w:p w14:paraId="13156143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6411019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91350DE" w14:textId="685BE19A" w:rsidR="007E7DD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 xml:space="preserve">Unidad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5A08EB39" w14:textId="77777777" w:rsidR="007E7DDA" w:rsidRPr="007E7DDA" w:rsidRDefault="007E7DDA" w:rsidP="007E7DD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E7DDA">
              <w:rPr>
                <w:rFonts w:ascii="Arial" w:hAnsi="Arial" w:cs="Arial"/>
                <w:sz w:val="20"/>
                <w:szCs w:val="20"/>
              </w:rPr>
              <w:t>Introducción a las series de</w:t>
            </w:r>
          </w:p>
          <w:p w14:paraId="58516357" w14:textId="2334CFB0" w:rsidR="007E7DDA" w:rsidRPr="0064001A" w:rsidRDefault="007E7DDA" w:rsidP="007E7DD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E7DDA">
              <w:rPr>
                <w:rFonts w:ascii="Arial" w:hAnsi="Arial" w:cs="Arial"/>
                <w:sz w:val="20"/>
                <w:szCs w:val="20"/>
              </w:rPr>
              <w:t>Fourier.</w:t>
            </w:r>
          </w:p>
        </w:tc>
        <w:tc>
          <w:tcPr>
            <w:tcW w:w="1985" w:type="dxa"/>
          </w:tcPr>
          <w:p w14:paraId="455CF711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1B223C9E" w14:textId="51227A38" w:rsidR="007E7DDA" w:rsidRPr="0064001A" w:rsidRDefault="00AF322B" w:rsidP="00AF32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322B">
              <w:rPr>
                <w:rFonts w:ascii="Arial" w:hAnsi="Arial" w:cs="Arial"/>
                <w:sz w:val="20"/>
                <w:szCs w:val="20"/>
              </w:rPr>
              <w:t>Utiliza las definiciones básicas de ortogonalidad de funciones para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322B">
              <w:rPr>
                <w:rFonts w:ascii="Arial" w:hAnsi="Arial" w:cs="Arial"/>
                <w:sz w:val="20"/>
                <w:szCs w:val="20"/>
              </w:rPr>
              <w:t>poder construir una serie de Fourier en un intervalo arbitrario centrado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322B">
              <w:rPr>
                <w:rFonts w:ascii="Arial" w:hAnsi="Arial" w:cs="Arial"/>
                <w:sz w:val="20"/>
                <w:szCs w:val="20"/>
              </w:rPr>
              <w:t>y en medio intervalo.</w:t>
            </w:r>
          </w:p>
        </w:tc>
      </w:tr>
    </w:tbl>
    <w:p w14:paraId="3847E2BA" w14:textId="77777777" w:rsidR="007E7DDA" w:rsidRPr="0064001A" w:rsidRDefault="007E7DDA" w:rsidP="007E7DD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7E7DDA" w:rsidRPr="0064001A" w14:paraId="2361E9F2" w14:textId="77777777" w:rsidTr="005D0D2B">
        <w:tc>
          <w:tcPr>
            <w:tcW w:w="2599" w:type="dxa"/>
          </w:tcPr>
          <w:p w14:paraId="38D1BECE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6191B861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2E5B4F62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00013CE5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A89CBF2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7E7DDA" w:rsidRPr="0064001A" w14:paraId="1063F110" w14:textId="77777777" w:rsidTr="005D0D2B">
        <w:tc>
          <w:tcPr>
            <w:tcW w:w="2599" w:type="dxa"/>
            <w:shd w:val="clear" w:color="auto" w:fill="auto"/>
          </w:tcPr>
          <w:p w14:paraId="66D9032F" w14:textId="77777777" w:rsidR="00085580" w:rsidRPr="00085580" w:rsidRDefault="00085580" w:rsidP="000855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5580">
              <w:rPr>
                <w:rFonts w:ascii="Arial" w:hAnsi="Arial" w:cs="Arial"/>
                <w:sz w:val="20"/>
                <w:szCs w:val="20"/>
              </w:rPr>
              <w:t>5.1 Teoría preliminar.</w:t>
            </w:r>
          </w:p>
          <w:p w14:paraId="2E5C0402" w14:textId="77777777" w:rsidR="00085580" w:rsidRPr="00085580" w:rsidRDefault="00085580" w:rsidP="000855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5580">
              <w:rPr>
                <w:rFonts w:ascii="Arial" w:hAnsi="Arial" w:cs="Arial"/>
                <w:sz w:val="20"/>
                <w:szCs w:val="20"/>
              </w:rPr>
              <w:t>5.2 Series de Fourier.</w:t>
            </w:r>
          </w:p>
          <w:p w14:paraId="1B1283B7" w14:textId="77777777" w:rsidR="00085580" w:rsidRPr="00085580" w:rsidRDefault="00085580" w:rsidP="000855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5580">
              <w:rPr>
                <w:rFonts w:ascii="Arial" w:hAnsi="Arial" w:cs="Arial"/>
                <w:sz w:val="20"/>
                <w:szCs w:val="20"/>
              </w:rPr>
              <w:t>5.3 Series de Fourier en cosenos, senos y de</w:t>
            </w:r>
          </w:p>
          <w:p w14:paraId="027E8B58" w14:textId="3053C5CB" w:rsidR="007E7DDA" w:rsidRPr="00A20F1E" w:rsidRDefault="00085580" w:rsidP="0008558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085580">
              <w:rPr>
                <w:rFonts w:ascii="Arial" w:hAnsi="Arial" w:cs="Arial"/>
                <w:sz w:val="20"/>
                <w:szCs w:val="20"/>
              </w:rPr>
              <w:t>medio intervalo.</w:t>
            </w:r>
          </w:p>
        </w:tc>
        <w:tc>
          <w:tcPr>
            <w:tcW w:w="2599" w:type="dxa"/>
          </w:tcPr>
          <w:p w14:paraId="1E0B5BD5" w14:textId="7473FC48" w:rsidR="007E7DDA" w:rsidRDefault="00085580" w:rsidP="000855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5580">
              <w:rPr>
                <w:rFonts w:ascii="Arial" w:hAnsi="Arial" w:cs="Arial"/>
                <w:sz w:val="20"/>
                <w:szCs w:val="20"/>
              </w:rPr>
              <w:t>Investigar las propiedades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5580">
              <w:rPr>
                <w:rFonts w:ascii="Arial" w:hAnsi="Arial" w:cs="Arial"/>
                <w:sz w:val="20"/>
                <w:szCs w:val="20"/>
              </w:rPr>
              <w:t>paridad de las funciones y su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5580">
              <w:rPr>
                <w:rFonts w:ascii="Arial" w:hAnsi="Arial" w:cs="Arial"/>
                <w:sz w:val="20"/>
                <w:szCs w:val="20"/>
              </w:rPr>
              <w:t>interpretación gráfica.</w:t>
            </w:r>
          </w:p>
          <w:p w14:paraId="20A24D12" w14:textId="0D736935" w:rsidR="00085580" w:rsidRDefault="00085580" w:rsidP="000855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3D6E377" w14:textId="77777777" w:rsidR="00085580" w:rsidRPr="00085580" w:rsidRDefault="00085580" w:rsidP="000855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5580">
              <w:rPr>
                <w:rFonts w:ascii="Arial" w:hAnsi="Arial" w:cs="Arial"/>
                <w:sz w:val="20"/>
                <w:szCs w:val="20"/>
              </w:rPr>
              <w:t>Conocer el espacio de</w:t>
            </w:r>
          </w:p>
          <w:p w14:paraId="25E12BFE" w14:textId="77777777" w:rsidR="00085580" w:rsidRPr="00085580" w:rsidRDefault="00085580" w:rsidP="000855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5580">
              <w:rPr>
                <w:rFonts w:ascii="Arial" w:hAnsi="Arial" w:cs="Arial"/>
                <w:sz w:val="20"/>
                <w:szCs w:val="20"/>
              </w:rPr>
              <w:t>funciones continuas en un</w:t>
            </w:r>
          </w:p>
          <w:p w14:paraId="4A6167FE" w14:textId="77777777" w:rsidR="00085580" w:rsidRPr="00085580" w:rsidRDefault="00085580" w:rsidP="000855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5580">
              <w:rPr>
                <w:rFonts w:ascii="Arial" w:hAnsi="Arial" w:cs="Arial"/>
                <w:sz w:val="20"/>
                <w:szCs w:val="20"/>
              </w:rPr>
              <w:t>intervalo como un espacio</w:t>
            </w:r>
          </w:p>
          <w:p w14:paraId="1F97DC8A" w14:textId="1EC2B506" w:rsidR="00085580" w:rsidRDefault="00085580" w:rsidP="000855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5580">
              <w:rPr>
                <w:rFonts w:ascii="Arial" w:hAnsi="Arial" w:cs="Arial"/>
                <w:sz w:val="20"/>
                <w:szCs w:val="20"/>
              </w:rPr>
              <w:t>euclidiano.</w:t>
            </w:r>
          </w:p>
          <w:p w14:paraId="2EA775B5" w14:textId="695B6204" w:rsidR="00085580" w:rsidRDefault="00085580" w:rsidP="000855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3D72DFF" w14:textId="3CD9A619" w:rsidR="00085580" w:rsidRPr="00085580" w:rsidRDefault="00085580" w:rsidP="000855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5580">
              <w:rPr>
                <w:rFonts w:ascii="Arial" w:hAnsi="Arial" w:cs="Arial"/>
                <w:sz w:val="20"/>
                <w:szCs w:val="20"/>
              </w:rPr>
              <w:lastRenderedPageBreak/>
              <w:t>Justificar la ortogonalidad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5580">
              <w:rPr>
                <w:rFonts w:ascii="Arial" w:hAnsi="Arial" w:cs="Arial"/>
                <w:sz w:val="20"/>
                <w:szCs w:val="20"/>
              </w:rPr>
              <w:t>algunos conjuntos de</w:t>
            </w:r>
          </w:p>
          <w:p w14:paraId="71CC154F" w14:textId="110C516D" w:rsidR="00085580" w:rsidRDefault="00085580" w:rsidP="000855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5580">
              <w:rPr>
                <w:rFonts w:ascii="Arial" w:hAnsi="Arial" w:cs="Arial"/>
                <w:sz w:val="20"/>
                <w:szCs w:val="20"/>
              </w:rPr>
              <w:t>funciones.</w:t>
            </w:r>
          </w:p>
          <w:p w14:paraId="34AC0685" w14:textId="2C3BE51A" w:rsidR="007E7DDA" w:rsidRPr="0064001A" w:rsidRDefault="007E7DDA" w:rsidP="005D0D2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14:paraId="700A06CF" w14:textId="77777777" w:rsidR="00463754" w:rsidRPr="00463754" w:rsidRDefault="00463754" w:rsidP="0046375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3754">
              <w:rPr>
                <w:rFonts w:ascii="Arial" w:hAnsi="Arial" w:cs="Arial"/>
                <w:sz w:val="20"/>
                <w:szCs w:val="20"/>
              </w:rPr>
              <w:lastRenderedPageBreak/>
              <w:t>Identifica los diferentes</w:t>
            </w:r>
          </w:p>
          <w:p w14:paraId="4BB426F7" w14:textId="77777777" w:rsidR="00463754" w:rsidRPr="00463754" w:rsidRDefault="00463754" w:rsidP="0046375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3754">
              <w:rPr>
                <w:rFonts w:ascii="Arial" w:hAnsi="Arial" w:cs="Arial"/>
                <w:sz w:val="20"/>
                <w:szCs w:val="20"/>
              </w:rPr>
              <w:t>tipos de la serie de</w:t>
            </w:r>
          </w:p>
          <w:p w14:paraId="0E3673A2" w14:textId="2D02ACB9" w:rsidR="007E7DDA" w:rsidRDefault="00463754" w:rsidP="0046375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3754">
              <w:rPr>
                <w:rFonts w:ascii="Arial" w:hAnsi="Arial" w:cs="Arial"/>
                <w:sz w:val="20"/>
                <w:szCs w:val="20"/>
              </w:rPr>
              <w:t>Fourier.</w:t>
            </w:r>
          </w:p>
          <w:p w14:paraId="5AA8F472" w14:textId="1EB69EF2" w:rsidR="00463754" w:rsidRDefault="00463754" w:rsidP="0046375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47DE7FA" w14:textId="77777777" w:rsidR="00463754" w:rsidRPr="00463754" w:rsidRDefault="00463754" w:rsidP="0046375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3754">
              <w:rPr>
                <w:rFonts w:ascii="Arial" w:hAnsi="Arial" w:cs="Arial"/>
                <w:sz w:val="20"/>
                <w:szCs w:val="20"/>
              </w:rPr>
              <w:t>Utilizar las TIC’s para</w:t>
            </w:r>
          </w:p>
          <w:p w14:paraId="7D394BB1" w14:textId="77777777" w:rsidR="00463754" w:rsidRPr="00463754" w:rsidRDefault="00463754" w:rsidP="0046375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3754">
              <w:rPr>
                <w:rFonts w:ascii="Arial" w:hAnsi="Arial" w:cs="Arial"/>
                <w:sz w:val="20"/>
                <w:szCs w:val="20"/>
              </w:rPr>
              <w:t>calcular los coeficientes</w:t>
            </w:r>
          </w:p>
          <w:p w14:paraId="5EFC621C" w14:textId="4E823A70" w:rsidR="00463754" w:rsidRDefault="00463754" w:rsidP="0046375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3754">
              <w:rPr>
                <w:rFonts w:ascii="Arial" w:hAnsi="Arial" w:cs="Arial"/>
                <w:sz w:val="20"/>
                <w:szCs w:val="20"/>
              </w:rPr>
              <w:t>de la serie de Fourier.</w:t>
            </w:r>
          </w:p>
          <w:p w14:paraId="7508CCCD" w14:textId="6DA5C6D0" w:rsidR="00463754" w:rsidRDefault="00463754" w:rsidP="0046375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BC8FA99" w14:textId="77777777" w:rsidR="00463754" w:rsidRPr="00AA5222" w:rsidRDefault="00463754" w:rsidP="0046375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CE586D6" w14:textId="6A3FB7B1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14:paraId="05EB903B" w14:textId="20A311AD" w:rsidR="00463754" w:rsidRPr="00463754" w:rsidRDefault="00463754" w:rsidP="0046375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3754">
              <w:rPr>
                <w:rFonts w:ascii="Arial" w:hAnsi="Arial" w:cs="Arial"/>
                <w:sz w:val="20"/>
                <w:szCs w:val="20"/>
              </w:rPr>
              <w:t>Capacidad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63754">
              <w:rPr>
                <w:rFonts w:ascii="Arial" w:hAnsi="Arial" w:cs="Arial"/>
                <w:sz w:val="20"/>
                <w:szCs w:val="20"/>
              </w:rPr>
              <w:t>abstracción, análisis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63754">
              <w:rPr>
                <w:rFonts w:ascii="Arial" w:hAnsi="Arial" w:cs="Arial"/>
                <w:sz w:val="20"/>
                <w:szCs w:val="20"/>
              </w:rPr>
              <w:t>síntesis.</w:t>
            </w:r>
          </w:p>
          <w:p w14:paraId="3908CB53" w14:textId="77777777" w:rsidR="00463754" w:rsidRPr="00463754" w:rsidRDefault="00463754" w:rsidP="0046375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3754">
              <w:rPr>
                <w:rFonts w:ascii="Arial" w:hAnsi="Arial" w:cs="Arial"/>
                <w:sz w:val="20"/>
                <w:szCs w:val="20"/>
              </w:rPr>
              <w:t>Capacidad para</w:t>
            </w:r>
          </w:p>
          <w:p w14:paraId="6F07698E" w14:textId="69341B44" w:rsidR="00463754" w:rsidRPr="00463754" w:rsidRDefault="00463754" w:rsidP="0046375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3754">
              <w:rPr>
                <w:rFonts w:ascii="Arial" w:hAnsi="Arial" w:cs="Arial"/>
                <w:sz w:val="20"/>
                <w:szCs w:val="20"/>
              </w:rPr>
              <w:t>identificar, plantear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63754">
              <w:rPr>
                <w:rFonts w:ascii="Arial" w:hAnsi="Arial" w:cs="Arial"/>
                <w:sz w:val="20"/>
                <w:szCs w:val="20"/>
              </w:rPr>
              <w:t>resolver problemas.</w:t>
            </w:r>
          </w:p>
          <w:p w14:paraId="0A695FFB" w14:textId="77777777" w:rsidR="00463754" w:rsidRPr="00463754" w:rsidRDefault="00463754" w:rsidP="0046375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3754">
              <w:rPr>
                <w:rFonts w:ascii="Arial" w:hAnsi="Arial" w:cs="Arial"/>
                <w:sz w:val="20"/>
                <w:szCs w:val="20"/>
              </w:rPr>
              <w:t>Capacidad de aprender y</w:t>
            </w:r>
          </w:p>
          <w:p w14:paraId="4B995E2C" w14:textId="6D79C403" w:rsidR="00463754" w:rsidRPr="00463754" w:rsidRDefault="00463754" w:rsidP="0046375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3754">
              <w:rPr>
                <w:rFonts w:ascii="Arial" w:hAnsi="Arial" w:cs="Arial"/>
                <w:sz w:val="20"/>
                <w:szCs w:val="20"/>
              </w:rPr>
              <w:t>Actualizarse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63754">
              <w:rPr>
                <w:rFonts w:ascii="Arial" w:hAnsi="Arial" w:cs="Arial"/>
                <w:sz w:val="20"/>
                <w:szCs w:val="20"/>
              </w:rPr>
              <w:t>permanentemente.</w:t>
            </w:r>
          </w:p>
          <w:p w14:paraId="55BE98DF" w14:textId="77777777" w:rsidR="00463754" w:rsidRPr="00463754" w:rsidRDefault="00463754" w:rsidP="0046375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3754">
              <w:rPr>
                <w:rFonts w:ascii="Arial" w:hAnsi="Arial" w:cs="Arial"/>
                <w:sz w:val="20"/>
                <w:szCs w:val="20"/>
              </w:rPr>
              <w:t>Capacidad de trabajo en</w:t>
            </w:r>
          </w:p>
          <w:p w14:paraId="0E131EBD" w14:textId="0BFB8984" w:rsidR="007E7DDA" w:rsidRPr="00116E3C" w:rsidRDefault="00463754" w:rsidP="0046375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3754">
              <w:rPr>
                <w:rFonts w:ascii="Arial" w:hAnsi="Arial" w:cs="Arial"/>
                <w:sz w:val="20"/>
                <w:szCs w:val="20"/>
              </w:rPr>
              <w:t>equipo.</w:t>
            </w:r>
          </w:p>
          <w:p w14:paraId="1A4B204E" w14:textId="38427BC0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0" w:type="dxa"/>
          </w:tcPr>
          <w:p w14:paraId="4F231831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2-3</w:t>
            </w:r>
          </w:p>
        </w:tc>
      </w:tr>
    </w:tbl>
    <w:p w14:paraId="65239D72" w14:textId="77777777" w:rsidR="007E7DDA" w:rsidRPr="0064001A" w:rsidRDefault="007E7DDA" w:rsidP="007E7DD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225C05D1" w14:textId="77777777" w:rsidR="007E7DDA" w:rsidRPr="0064001A" w:rsidRDefault="007E7DDA" w:rsidP="007E7DD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7E7DDA" w:rsidRPr="0064001A" w14:paraId="5A739192" w14:textId="77777777" w:rsidTr="005D0D2B">
        <w:tc>
          <w:tcPr>
            <w:tcW w:w="6498" w:type="dxa"/>
          </w:tcPr>
          <w:p w14:paraId="3F57EFE1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14:paraId="2B9A531F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7E7DDA" w:rsidRPr="0064001A" w14:paraId="0BF3F28E" w14:textId="77777777" w:rsidTr="005D0D2B">
        <w:tc>
          <w:tcPr>
            <w:tcW w:w="6498" w:type="dxa"/>
          </w:tcPr>
          <w:p w14:paraId="1EA4688E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500C"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z w:val="20"/>
                <w:szCs w:val="20"/>
              </w:rPr>
              <w:t>Investigación</w:t>
            </w:r>
          </w:p>
        </w:tc>
        <w:tc>
          <w:tcPr>
            <w:tcW w:w="6498" w:type="dxa"/>
          </w:tcPr>
          <w:p w14:paraId="244BD340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 </w:t>
            </w:r>
            <w:r w:rsidRPr="009E500C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7E7DDA" w:rsidRPr="0064001A" w14:paraId="3F5FB677" w14:textId="77777777" w:rsidTr="005D0D2B">
        <w:tc>
          <w:tcPr>
            <w:tcW w:w="6498" w:type="dxa"/>
          </w:tcPr>
          <w:p w14:paraId="28ACDCD2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500C">
              <w:rPr>
                <w:rFonts w:ascii="Arial" w:hAnsi="Arial" w:cs="Arial"/>
                <w:sz w:val="20"/>
                <w:szCs w:val="20"/>
              </w:rPr>
              <w:t>B actividades en clase</w:t>
            </w:r>
          </w:p>
        </w:tc>
        <w:tc>
          <w:tcPr>
            <w:tcW w:w="6498" w:type="dxa"/>
          </w:tcPr>
          <w:p w14:paraId="0AA036B7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  <w:r w:rsidRPr="009E500C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7E7DDA" w:rsidRPr="0064001A" w14:paraId="2293051C" w14:textId="77777777" w:rsidTr="005D0D2B">
        <w:tc>
          <w:tcPr>
            <w:tcW w:w="6498" w:type="dxa"/>
          </w:tcPr>
          <w:p w14:paraId="55E7BE9B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8" w:type="dxa"/>
          </w:tcPr>
          <w:p w14:paraId="3688362C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37D5D0" w14:textId="77777777" w:rsidR="007E7DDA" w:rsidRPr="0064001A" w:rsidRDefault="007E7DDA" w:rsidP="007E7DD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62129A2D" w14:textId="77777777" w:rsidR="007E7DDA" w:rsidRPr="0064001A" w:rsidRDefault="007E7DDA" w:rsidP="007E7DDA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64001A">
        <w:rPr>
          <w:rFonts w:ascii="Arial" w:hAnsi="Arial" w:cs="Arial"/>
          <w:sz w:val="20"/>
          <w:szCs w:val="20"/>
        </w:rPr>
        <w:t>Niveles de desempeño:</w:t>
      </w:r>
    </w:p>
    <w:p w14:paraId="7EB195DF" w14:textId="77777777" w:rsidR="007E7DDA" w:rsidRPr="0064001A" w:rsidRDefault="007E7DDA" w:rsidP="007E7DD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2133"/>
        <w:gridCol w:w="5386"/>
        <w:gridCol w:w="2228"/>
      </w:tblGrid>
      <w:tr w:rsidR="007E7DDA" w:rsidRPr="0064001A" w14:paraId="3903F325" w14:textId="77777777" w:rsidTr="005D0D2B">
        <w:tc>
          <w:tcPr>
            <w:tcW w:w="3249" w:type="dxa"/>
          </w:tcPr>
          <w:p w14:paraId="7DCF90EE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2133" w:type="dxa"/>
          </w:tcPr>
          <w:p w14:paraId="1EF803A8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5386" w:type="dxa"/>
          </w:tcPr>
          <w:p w14:paraId="2BB10DFD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2228" w:type="dxa"/>
          </w:tcPr>
          <w:p w14:paraId="4272611A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7E7DDA" w:rsidRPr="0064001A" w14:paraId="5225FDC6" w14:textId="77777777" w:rsidTr="005D0D2B">
        <w:tc>
          <w:tcPr>
            <w:tcW w:w="3249" w:type="dxa"/>
            <w:vMerge w:val="restart"/>
          </w:tcPr>
          <w:p w14:paraId="67939DF8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2133" w:type="dxa"/>
          </w:tcPr>
          <w:p w14:paraId="25201088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5386" w:type="dxa"/>
          </w:tcPr>
          <w:p w14:paraId="5A26F84A" w14:textId="77777777" w:rsidR="007E7DDA" w:rsidRPr="00151364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 y entrega en tiempo y forma el total de ejercicios y actividades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1364">
              <w:rPr>
                <w:rFonts w:ascii="Arial" w:hAnsi="Arial" w:cs="Arial"/>
                <w:sz w:val="20"/>
                <w:szCs w:val="20"/>
              </w:rPr>
              <w:t>elaborados en clase.</w:t>
            </w:r>
          </w:p>
          <w:p w14:paraId="24100248" w14:textId="77777777" w:rsidR="007E7DDA" w:rsidRPr="00151364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 y entrega en tiempo y forma un problemario</w:t>
            </w:r>
          </w:p>
          <w:p w14:paraId="15343E01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 y entrega un examen obteniendo puntuación aprobatoria.</w:t>
            </w:r>
          </w:p>
        </w:tc>
        <w:tc>
          <w:tcPr>
            <w:tcW w:w="2228" w:type="dxa"/>
          </w:tcPr>
          <w:p w14:paraId="103B6889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7E7DDA" w:rsidRPr="0064001A" w14:paraId="21169331" w14:textId="77777777" w:rsidTr="005D0D2B">
        <w:tc>
          <w:tcPr>
            <w:tcW w:w="3249" w:type="dxa"/>
            <w:vMerge/>
          </w:tcPr>
          <w:p w14:paraId="16858301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1AFF6A53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5386" w:type="dxa"/>
          </w:tcPr>
          <w:p w14:paraId="539EA507" w14:textId="77777777" w:rsidR="007E7DDA" w:rsidRPr="00151364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Realiza, pero no entrega en tiempo y forma el total de ejercicios y actividades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1364">
              <w:rPr>
                <w:rFonts w:ascii="Arial" w:hAnsi="Arial" w:cs="Arial"/>
                <w:sz w:val="20"/>
                <w:szCs w:val="20"/>
              </w:rPr>
              <w:t>elaborados en clase.</w:t>
            </w:r>
          </w:p>
          <w:p w14:paraId="082DE433" w14:textId="77777777" w:rsidR="007E7DDA" w:rsidRPr="00151364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 y entrega en tiempo y forma un problemario</w:t>
            </w:r>
          </w:p>
          <w:p w14:paraId="63982628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 y entrega un examen obteniendo puntuación aprobatoria.</w:t>
            </w:r>
          </w:p>
        </w:tc>
        <w:tc>
          <w:tcPr>
            <w:tcW w:w="2228" w:type="dxa"/>
          </w:tcPr>
          <w:p w14:paraId="5EFCBE1F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7E7DDA" w:rsidRPr="0064001A" w14:paraId="60FFF373" w14:textId="77777777" w:rsidTr="005D0D2B">
        <w:tc>
          <w:tcPr>
            <w:tcW w:w="3249" w:type="dxa"/>
            <w:vMerge/>
          </w:tcPr>
          <w:p w14:paraId="7A196FCD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3CE303BC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5386" w:type="dxa"/>
          </w:tcPr>
          <w:p w14:paraId="6C130B4D" w14:textId="77777777" w:rsidR="007E7DDA" w:rsidRPr="00151364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Realiza, pero no entrega en tiempo y forma el total de ejercicios y actividades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1364">
              <w:rPr>
                <w:rFonts w:ascii="Arial" w:hAnsi="Arial" w:cs="Arial"/>
                <w:sz w:val="20"/>
                <w:szCs w:val="20"/>
              </w:rPr>
              <w:t>elaborados en clase.</w:t>
            </w:r>
          </w:p>
          <w:p w14:paraId="31A5782B" w14:textId="77777777" w:rsidR="007E7DDA" w:rsidRPr="00151364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 un problemario, pero no entrega en tiempo y forma.</w:t>
            </w:r>
          </w:p>
          <w:p w14:paraId="33FFD261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 y entrega un examen obteniendo puntuación aprobatoria.</w:t>
            </w:r>
          </w:p>
        </w:tc>
        <w:tc>
          <w:tcPr>
            <w:tcW w:w="2228" w:type="dxa"/>
          </w:tcPr>
          <w:p w14:paraId="78369506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7E7DDA" w:rsidRPr="0064001A" w14:paraId="7D99BA60" w14:textId="77777777" w:rsidTr="005D0D2B">
        <w:tc>
          <w:tcPr>
            <w:tcW w:w="3249" w:type="dxa"/>
            <w:vMerge/>
          </w:tcPr>
          <w:p w14:paraId="562B6EBF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5B448BC6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5386" w:type="dxa"/>
          </w:tcPr>
          <w:p w14:paraId="6FB30477" w14:textId="77777777" w:rsidR="007E7DDA" w:rsidRPr="00F151B3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51B3">
              <w:rPr>
                <w:rFonts w:ascii="Arial" w:hAnsi="Arial" w:cs="Arial"/>
                <w:sz w:val="20"/>
                <w:szCs w:val="20"/>
              </w:rPr>
              <w:t>- Realiza, pero no entrega en tiempo y forma el total de ejercicios y actividades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151B3">
              <w:rPr>
                <w:rFonts w:ascii="Arial" w:hAnsi="Arial" w:cs="Arial"/>
                <w:sz w:val="20"/>
                <w:szCs w:val="20"/>
              </w:rPr>
              <w:t>elaborados en clase.</w:t>
            </w:r>
          </w:p>
          <w:p w14:paraId="41BF4BC1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51B3">
              <w:rPr>
                <w:rFonts w:ascii="Arial" w:hAnsi="Arial" w:cs="Arial"/>
                <w:sz w:val="20"/>
                <w:szCs w:val="20"/>
              </w:rPr>
              <w:t>- Realiza solo algunos ejercicios del problemario, pero no entrega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151B3">
              <w:rPr>
                <w:rFonts w:ascii="Arial" w:hAnsi="Arial" w:cs="Arial"/>
                <w:sz w:val="20"/>
                <w:szCs w:val="20"/>
              </w:rPr>
              <w:t>tiempo y forma.</w:t>
            </w:r>
          </w:p>
        </w:tc>
        <w:tc>
          <w:tcPr>
            <w:tcW w:w="2228" w:type="dxa"/>
          </w:tcPr>
          <w:p w14:paraId="62CA1523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7E7DDA" w:rsidRPr="0064001A" w14:paraId="552635A3" w14:textId="77777777" w:rsidTr="005D0D2B">
        <w:tc>
          <w:tcPr>
            <w:tcW w:w="3249" w:type="dxa"/>
          </w:tcPr>
          <w:p w14:paraId="0D8FECD7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2133" w:type="dxa"/>
          </w:tcPr>
          <w:p w14:paraId="657DA03C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5386" w:type="dxa"/>
          </w:tcPr>
          <w:p w14:paraId="1F791D7A" w14:textId="77777777" w:rsidR="007E7DDA" w:rsidRPr="0064001A" w:rsidRDefault="007E7DDA" w:rsidP="005D0D2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F3426">
              <w:rPr>
                <w:rFonts w:ascii="Arial" w:hAnsi="Arial" w:cs="Arial"/>
                <w:sz w:val="20"/>
                <w:szCs w:val="20"/>
              </w:rPr>
              <w:t>- No entrega más de la mitad de las actividades ni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F3426">
              <w:rPr>
                <w:rFonts w:ascii="Arial" w:hAnsi="Arial" w:cs="Arial"/>
                <w:sz w:val="20"/>
                <w:szCs w:val="20"/>
              </w:rPr>
              <w:t>cumplen con la estructura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F3426">
              <w:rPr>
                <w:rFonts w:ascii="Arial" w:hAnsi="Arial" w:cs="Arial"/>
                <w:sz w:val="20"/>
                <w:szCs w:val="20"/>
              </w:rPr>
              <w:t>solicitada.</w:t>
            </w:r>
          </w:p>
        </w:tc>
        <w:tc>
          <w:tcPr>
            <w:tcW w:w="2228" w:type="dxa"/>
          </w:tcPr>
          <w:p w14:paraId="046C9895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35E4A02F" w14:textId="77777777" w:rsidR="007E7DDA" w:rsidRPr="0064001A" w:rsidRDefault="007E7DDA" w:rsidP="007E7DD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1EE1E91E" w14:textId="77777777" w:rsidR="007E7DDA" w:rsidRPr="0064001A" w:rsidRDefault="007E7DDA" w:rsidP="007E7DDA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64001A">
        <w:rPr>
          <w:rFonts w:ascii="Arial" w:hAnsi="Arial" w:cs="Arial"/>
          <w:sz w:val="20"/>
          <w:szCs w:val="20"/>
        </w:rPr>
        <w:t>Matriz de Evaluación:</w:t>
      </w:r>
    </w:p>
    <w:p w14:paraId="5BB8E6A8" w14:textId="77777777" w:rsidR="007E7DDA" w:rsidRPr="0064001A" w:rsidRDefault="007E7DDA" w:rsidP="007E7DD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7E7DDA" w:rsidRPr="0064001A" w14:paraId="7A6329CA" w14:textId="77777777" w:rsidTr="005D0D2B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5B52A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lastRenderedPageBreak/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3E8F2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C59D7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F6359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Evaluación formativa de la competencia</w:t>
            </w:r>
          </w:p>
        </w:tc>
      </w:tr>
      <w:tr w:rsidR="007E7DDA" w:rsidRPr="0064001A" w14:paraId="646EEDF6" w14:textId="77777777" w:rsidTr="005D0D2B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473021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0E44AB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D366C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DD96C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FEBE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B982F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A4920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40274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7DDA" w:rsidRPr="0064001A" w14:paraId="45338E09" w14:textId="77777777" w:rsidTr="005D0D2B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BDDB2" w14:textId="77777777" w:rsidR="007E7DDA" w:rsidRPr="0064001A" w:rsidRDefault="007E7DDA" w:rsidP="005D0D2B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EE3">
              <w:rPr>
                <w:rFonts w:ascii="Arial" w:hAnsi="Arial" w:cs="Arial"/>
                <w:sz w:val="20"/>
                <w:szCs w:val="20"/>
              </w:rPr>
              <w:t>Problemario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4BBA5" w14:textId="77777777" w:rsidR="007E7DDA" w:rsidRPr="0064001A" w:rsidRDefault="007E7DDA" w:rsidP="005D0D2B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AD1EE3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F9BCF" w14:textId="77777777" w:rsidR="007E7DDA" w:rsidRPr="0064001A" w:rsidRDefault="007E7DDA" w:rsidP="005D0D2B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EE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91935" w14:textId="77777777" w:rsidR="007E7DDA" w:rsidRPr="0064001A" w:rsidRDefault="007E7DDA" w:rsidP="005D0D2B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8EB41" w14:textId="77777777" w:rsidR="007E7DDA" w:rsidRPr="0064001A" w:rsidRDefault="007E7DDA" w:rsidP="005D0D2B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6171E" w14:textId="77777777" w:rsidR="007E7DDA" w:rsidRPr="0064001A" w:rsidRDefault="007E7DDA" w:rsidP="005D0D2B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1D981" w14:textId="77777777" w:rsidR="007E7DDA" w:rsidRPr="0064001A" w:rsidRDefault="007E7DDA" w:rsidP="005D0D2B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1EA39" w14:textId="77777777" w:rsidR="007E7DDA" w:rsidRPr="0064001A" w:rsidRDefault="007E7DDA" w:rsidP="005D0D2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D1EE3">
              <w:rPr>
                <w:rFonts w:ascii="Arial" w:hAnsi="Arial" w:cs="Arial"/>
                <w:sz w:val="20"/>
                <w:szCs w:val="20"/>
              </w:rPr>
              <w:t>El docente revisará la investigación documental previo a la entrega sumativa para la retroalimentación.</w:t>
            </w:r>
          </w:p>
        </w:tc>
      </w:tr>
      <w:tr w:rsidR="007E7DDA" w:rsidRPr="0064001A" w14:paraId="7C55210A" w14:textId="77777777" w:rsidTr="005D0D2B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CB686" w14:textId="77777777" w:rsidR="007E7DDA" w:rsidRPr="0064001A" w:rsidRDefault="007E7DDA" w:rsidP="005D0D2B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EE3">
              <w:rPr>
                <w:rFonts w:ascii="Arial" w:hAnsi="Arial" w:cs="Arial"/>
                <w:sz w:val="20"/>
                <w:szCs w:val="20"/>
              </w:rPr>
              <w:t>Actividades en clase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328EA" w14:textId="77777777" w:rsidR="007E7DDA" w:rsidRPr="0064001A" w:rsidRDefault="007E7DDA" w:rsidP="005D0D2B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  <w:r w:rsidRPr="00AD1EE3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58AFA" w14:textId="77777777" w:rsidR="007E7DDA" w:rsidRPr="0064001A" w:rsidRDefault="007E7DDA" w:rsidP="005D0D2B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156DD" w14:textId="77777777" w:rsidR="007E7DDA" w:rsidRPr="0064001A" w:rsidRDefault="007E7DDA" w:rsidP="005D0D2B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E1F0D" w14:textId="77777777" w:rsidR="007E7DDA" w:rsidRPr="0064001A" w:rsidRDefault="007E7DDA" w:rsidP="005D0D2B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9E320" w14:textId="77777777" w:rsidR="007E7DDA" w:rsidRPr="0064001A" w:rsidRDefault="007E7DDA" w:rsidP="005D0D2B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B45AE" w14:textId="77777777" w:rsidR="007E7DDA" w:rsidRPr="0064001A" w:rsidRDefault="007E7DDA" w:rsidP="005D0D2B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CCBDA" w14:textId="77777777" w:rsidR="007E7DDA" w:rsidRPr="0064001A" w:rsidRDefault="007E7DDA" w:rsidP="005D0D2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D1EE3">
              <w:rPr>
                <w:rFonts w:ascii="Arial" w:hAnsi="Arial" w:cs="Arial"/>
                <w:sz w:val="20"/>
                <w:szCs w:val="20"/>
              </w:rPr>
              <w:t>El docente revisará el problemario previo a la entrega sumativa para la retroalimentación</w:t>
            </w:r>
          </w:p>
        </w:tc>
      </w:tr>
      <w:tr w:rsidR="007E7DDA" w:rsidRPr="0064001A" w14:paraId="59628FFA" w14:textId="77777777" w:rsidTr="005D0D2B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E17B56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457214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3628F4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E019E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20D03C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E14C5D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3B58F6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D0B2A7" w14:textId="77777777" w:rsidR="007E7DDA" w:rsidRPr="0064001A" w:rsidRDefault="007E7DDA" w:rsidP="005D0D2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7DDA" w:rsidRPr="0064001A" w14:paraId="2191176D" w14:textId="77777777" w:rsidTr="005D0D2B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A4575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0BC7"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8778F7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385EF1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9F1AC4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D2BB87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70FA38" w14:textId="77777777" w:rsidR="007E7DDA" w:rsidRPr="0064001A" w:rsidRDefault="007E7DDA" w:rsidP="005D0D2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BF776" w14:textId="77777777" w:rsidR="007E7DDA" w:rsidRPr="0064001A" w:rsidRDefault="007E7DDA" w:rsidP="005D0D2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A94929" w14:textId="77777777" w:rsidR="004213DD" w:rsidRPr="00862CFC" w:rsidRDefault="004213DD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5FAC6012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Fuentes de información: 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3FA7B8DD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Apoyos didácticos 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1EEB8E80" w14:textId="049053A8" w:rsidR="00106009" w:rsidRPr="00862CFC" w:rsidRDefault="006B7C93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Ecuaciones Diferenciales para ingeniería. </w:t>
            </w:r>
            <w:r w:rsidRPr="006B7C93">
              <w:rPr>
                <w:rFonts w:ascii="Arial" w:hAnsi="Arial" w:cs="Arial"/>
                <w:b/>
                <w:bCs/>
                <w:sz w:val="20"/>
                <w:szCs w:val="20"/>
              </w:rPr>
              <w:t>YUNUS A. ÇENGEL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 McGraw-hill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6AFE9046" w14:textId="77777777" w:rsidR="00106009" w:rsidRDefault="001E4FE9" w:rsidP="001E4FE9">
            <w:pPr>
              <w:pStyle w:val="Sinespaciado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Lap top</w:t>
            </w:r>
          </w:p>
          <w:p w14:paraId="6C8F3115" w14:textId="77777777" w:rsidR="001E4FE9" w:rsidRDefault="001E4FE9" w:rsidP="001E4FE9">
            <w:pPr>
              <w:pStyle w:val="Sinespaciado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Monitor</w:t>
            </w:r>
          </w:p>
          <w:p w14:paraId="6E7D9E59" w14:textId="77777777" w:rsidR="001E4FE9" w:rsidRDefault="001E4FE9" w:rsidP="001E4FE9">
            <w:pPr>
              <w:pStyle w:val="Sinespaciado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Pintarrón</w:t>
            </w:r>
          </w:p>
          <w:p w14:paraId="0975D7C2" w14:textId="1A0AC341" w:rsidR="001E4FE9" w:rsidRPr="00862CFC" w:rsidRDefault="001E4FE9" w:rsidP="001E4FE9">
            <w:pPr>
              <w:pStyle w:val="Sinespaciado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Diapositivas</w:t>
            </w:r>
          </w:p>
        </w:tc>
      </w:tr>
    </w:tbl>
    <w:p w14:paraId="460D3269" w14:textId="77777777"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50907E09" w14:textId="27F1B574" w:rsidR="00EF7024" w:rsidRPr="00EF7024" w:rsidRDefault="00106009" w:rsidP="00EF7024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Calendarización de evaluación en semanas 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52"/>
        <w:gridCol w:w="747"/>
        <w:gridCol w:w="757"/>
        <w:gridCol w:w="747"/>
        <w:gridCol w:w="747"/>
        <w:gridCol w:w="757"/>
        <w:gridCol w:w="747"/>
        <w:gridCol w:w="747"/>
        <w:gridCol w:w="758"/>
        <w:gridCol w:w="752"/>
        <w:gridCol w:w="752"/>
        <w:gridCol w:w="758"/>
        <w:gridCol w:w="752"/>
        <w:gridCol w:w="752"/>
        <w:gridCol w:w="758"/>
        <w:gridCol w:w="752"/>
      </w:tblGrid>
      <w:tr w:rsidR="000733AC" w:rsidRPr="00862CFC" w14:paraId="5BE371E2" w14:textId="77777777" w:rsidTr="00862CFC">
        <w:tc>
          <w:tcPr>
            <w:tcW w:w="764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0733AC" w:rsidRPr="00862CFC" w14:paraId="23032042" w14:textId="77777777" w:rsidTr="00862CFC">
        <w:tc>
          <w:tcPr>
            <w:tcW w:w="764" w:type="dxa"/>
          </w:tcPr>
          <w:p w14:paraId="61B1CD5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5878A32C" w14:textId="1FD4B49B" w:rsidR="00862CFC" w:rsidRPr="00862CFC" w:rsidRDefault="000733A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</w:t>
            </w:r>
          </w:p>
        </w:tc>
        <w:tc>
          <w:tcPr>
            <w:tcW w:w="764" w:type="dxa"/>
          </w:tcPr>
          <w:p w14:paraId="0DF39E1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73DBFA0" w14:textId="0386E2F0" w:rsidR="00862CFC" w:rsidRPr="00862CFC" w:rsidRDefault="002F758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EF1</w:t>
            </w:r>
          </w:p>
        </w:tc>
        <w:tc>
          <w:tcPr>
            <w:tcW w:w="764" w:type="dxa"/>
          </w:tcPr>
          <w:p w14:paraId="038C4E68" w14:textId="2479A9F5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B553D2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01272DF" w14:textId="013B3A16" w:rsidR="00862CFC" w:rsidRPr="00862CFC" w:rsidRDefault="002F758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EF2</w:t>
            </w:r>
          </w:p>
        </w:tc>
        <w:tc>
          <w:tcPr>
            <w:tcW w:w="764" w:type="dxa"/>
          </w:tcPr>
          <w:p w14:paraId="2F5F75A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3CD3087" w14:textId="41C60BA2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16CF327" w14:textId="3F4538E6" w:rsidR="00862CFC" w:rsidRPr="00862CFC" w:rsidRDefault="002F758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EF3</w:t>
            </w:r>
          </w:p>
        </w:tc>
        <w:tc>
          <w:tcPr>
            <w:tcW w:w="765" w:type="dxa"/>
          </w:tcPr>
          <w:p w14:paraId="4DCC5BF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3DB8D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6AC3F09" w14:textId="62DAF120" w:rsidR="00862CFC" w:rsidRPr="00862CFC" w:rsidRDefault="002F758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EF4</w:t>
            </w:r>
          </w:p>
        </w:tc>
        <w:tc>
          <w:tcPr>
            <w:tcW w:w="765" w:type="dxa"/>
          </w:tcPr>
          <w:p w14:paraId="0F36977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D913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9661284" w14:textId="0288046B" w:rsidR="00862CFC" w:rsidRPr="00862CFC" w:rsidRDefault="002F758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EF5</w:t>
            </w:r>
          </w:p>
        </w:tc>
        <w:tc>
          <w:tcPr>
            <w:tcW w:w="765" w:type="dxa"/>
          </w:tcPr>
          <w:p w14:paraId="5850978C" w14:textId="6FDADFA9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33AC" w:rsidRPr="00862CFC" w14:paraId="372291F2" w14:textId="77777777" w:rsidTr="00862CFC">
        <w:tc>
          <w:tcPr>
            <w:tcW w:w="764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3D775729" w:rsidR="00862CFC" w:rsidRPr="00862CFC" w:rsidRDefault="002B3A6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</w:t>
            </w:r>
          </w:p>
        </w:tc>
        <w:tc>
          <w:tcPr>
            <w:tcW w:w="76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057AE6B" w:rsidR="00862CFC" w:rsidRPr="00862CFC" w:rsidRDefault="00181CD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EF1</w:t>
            </w:r>
          </w:p>
        </w:tc>
        <w:tc>
          <w:tcPr>
            <w:tcW w:w="764" w:type="dxa"/>
          </w:tcPr>
          <w:p w14:paraId="23A8B5D3" w14:textId="2F393982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33AC" w:rsidRPr="00862CFC" w14:paraId="577EFD0B" w14:textId="77777777" w:rsidTr="00862CFC">
        <w:tc>
          <w:tcPr>
            <w:tcW w:w="764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footerReference w:type="default" r:id="rId7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  <w:bookmarkStart w:id="1" w:name="_GoBack"/>
      <w:bookmarkEnd w:id="1"/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EFn: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54DE986B" w14:textId="2244D24C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  <w:r w:rsidRPr="00862CFC">
        <w:rPr>
          <w:rFonts w:ascii="Arial" w:hAnsi="Arial" w:cs="Arial"/>
          <w:sz w:val="20"/>
          <w:szCs w:val="20"/>
        </w:rPr>
        <w:t>ES: Evaluación sumativ</w:t>
      </w:r>
      <w:r w:rsidR="004C3FCF">
        <w:rPr>
          <w:rFonts w:ascii="Arial" w:hAnsi="Arial" w:cs="Arial"/>
          <w:sz w:val="20"/>
          <w:szCs w:val="20"/>
        </w:rPr>
        <w:t>a</w:t>
      </w:r>
    </w:p>
    <w:p w14:paraId="7F055A69" w14:textId="7BA5E24F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19EB3D91" w:rsidR="00862CFC" w:rsidRPr="00862CFC" w:rsidRDefault="000733A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="00EF7024">
              <w:rPr>
                <w:rFonts w:ascii="Arial" w:hAnsi="Arial" w:cs="Arial"/>
                <w:sz w:val="20"/>
                <w:szCs w:val="20"/>
              </w:rPr>
              <w:t>25/02/2018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37E76C20" w:rsidR="00862CFC" w:rsidRPr="00862CFC" w:rsidRDefault="00EF7024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Ángel García Arzate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546C5934" w14:textId="257AF996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9C5A942" w14:textId="2EFB4AE7" w:rsidR="00CE6C3D" w:rsidRDefault="00CE6C3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6F61874" w14:textId="77777777" w:rsidR="00CE6C3D" w:rsidRDefault="00CE6C3D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CE6C3D" w:rsidSect="000626FF">
      <w:headerReference w:type="default" r:id="rId8"/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CB2BAF" w14:textId="77777777" w:rsidR="00454AA2" w:rsidRDefault="00454AA2" w:rsidP="00862CFC">
      <w:pPr>
        <w:spacing w:after="0" w:line="240" w:lineRule="auto"/>
      </w:pPr>
      <w:r>
        <w:separator/>
      </w:r>
    </w:p>
  </w:endnote>
  <w:endnote w:type="continuationSeparator" w:id="0">
    <w:p w14:paraId="12A54AB7" w14:textId="77777777" w:rsidR="00454AA2" w:rsidRDefault="00454AA2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ECA219" w14:textId="2B9517B4" w:rsidR="0072387B" w:rsidRPr="00862CFC" w:rsidRDefault="0072387B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4468D9" w14:textId="77777777" w:rsidR="00454AA2" w:rsidRDefault="00454AA2" w:rsidP="00862CFC">
      <w:pPr>
        <w:spacing w:after="0" w:line="240" w:lineRule="auto"/>
      </w:pPr>
      <w:r>
        <w:separator/>
      </w:r>
    </w:p>
  </w:footnote>
  <w:footnote w:type="continuationSeparator" w:id="0">
    <w:p w14:paraId="0D17F555" w14:textId="77777777" w:rsidR="00454AA2" w:rsidRDefault="00454AA2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72149F" w14:textId="387FD8C0" w:rsidR="0072387B" w:rsidRPr="00C37EA8" w:rsidRDefault="0072387B" w:rsidP="00C37EA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EB4"/>
    <w:multiLevelType w:val="hybridMultilevel"/>
    <w:tmpl w:val="075001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E6086C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E2886"/>
    <w:multiLevelType w:val="hybridMultilevel"/>
    <w:tmpl w:val="ED5EDA04"/>
    <w:lvl w:ilvl="0" w:tplc="9E8839FC">
      <w:start w:val="4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3"/>
  </w:num>
  <w:num w:numId="4">
    <w:abstractNumId w:val="8"/>
  </w:num>
  <w:num w:numId="5">
    <w:abstractNumId w:val="6"/>
  </w:num>
  <w:num w:numId="6">
    <w:abstractNumId w:val="7"/>
  </w:num>
  <w:num w:numId="7">
    <w:abstractNumId w:val="4"/>
  </w:num>
  <w:num w:numId="8">
    <w:abstractNumId w:val="11"/>
  </w:num>
  <w:num w:numId="9">
    <w:abstractNumId w:val="1"/>
  </w:num>
  <w:num w:numId="10">
    <w:abstractNumId w:val="9"/>
  </w:num>
  <w:num w:numId="11">
    <w:abstractNumId w:val="12"/>
  </w:num>
  <w:num w:numId="12">
    <w:abstractNumId w:val="3"/>
  </w:num>
  <w:num w:numId="13">
    <w:abstractNumId w:val="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3AB"/>
    <w:rsid w:val="000035FB"/>
    <w:rsid w:val="00007441"/>
    <w:rsid w:val="00015F7E"/>
    <w:rsid w:val="000300FF"/>
    <w:rsid w:val="00031DD0"/>
    <w:rsid w:val="000404CC"/>
    <w:rsid w:val="00040898"/>
    <w:rsid w:val="000417C8"/>
    <w:rsid w:val="0004661A"/>
    <w:rsid w:val="00055465"/>
    <w:rsid w:val="000626FF"/>
    <w:rsid w:val="000631FB"/>
    <w:rsid w:val="000733AC"/>
    <w:rsid w:val="00085580"/>
    <w:rsid w:val="000920E1"/>
    <w:rsid w:val="000B7A39"/>
    <w:rsid w:val="000D7205"/>
    <w:rsid w:val="000E4D88"/>
    <w:rsid w:val="00100024"/>
    <w:rsid w:val="00106009"/>
    <w:rsid w:val="00116E3C"/>
    <w:rsid w:val="001374A7"/>
    <w:rsid w:val="0014131C"/>
    <w:rsid w:val="00151364"/>
    <w:rsid w:val="001553C8"/>
    <w:rsid w:val="00156789"/>
    <w:rsid w:val="00160D9F"/>
    <w:rsid w:val="00171B23"/>
    <w:rsid w:val="00181CD0"/>
    <w:rsid w:val="0018650F"/>
    <w:rsid w:val="001946CE"/>
    <w:rsid w:val="00196A88"/>
    <w:rsid w:val="001C0F72"/>
    <w:rsid w:val="001C111F"/>
    <w:rsid w:val="001D2116"/>
    <w:rsid w:val="001D7549"/>
    <w:rsid w:val="001E4FE9"/>
    <w:rsid w:val="001F2620"/>
    <w:rsid w:val="001F49B3"/>
    <w:rsid w:val="001F6082"/>
    <w:rsid w:val="00205ED5"/>
    <w:rsid w:val="00206F1D"/>
    <w:rsid w:val="0021656E"/>
    <w:rsid w:val="00233468"/>
    <w:rsid w:val="00260EF8"/>
    <w:rsid w:val="00261F02"/>
    <w:rsid w:val="002652E6"/>
    <w:rsid w:val="00271659"/>
    <w:rsid w:val="00275123"/>
    <w:rsid w:val="00293FBE"/>
    <w:rsid w:val="002A0064"/>
    <w:rsid w:val="002B3A07"/>
    <w:rsid w:val="002B3A64"/>
    <w:rsid w:val="002B71E1"/>
    <w:rsid w:val="002D0B59"/>
    <w:rsid w:val="002D4FA1"/>
    <w:rsid w:val="002E2680"/>
    <w:rsid w:val="002F7588"/>
    <w:rsid w:val="00341113"/>
    <w:rsid w:val="00345DBE"/>
    <w:rsid w:val="0035321D"/>
    <w:rsid w:val="003576C5"/>
    <w:rsid w:val="00373659"/>
    <w:rsid w:val="003839F8"/>
    <w:rsid w:val="003E4D32"/>
    <w:rsid w:val="003F726E"/>
    <w:rsid w:val="00420A53"/>
    <w:rsid w:val="00420FA5"/>
    <w:rsid w:val="004213DD"/>
    <w:rsid w:val="00422C72"/>
    <w:rsid w:val="00442263"/>
    <w:rsid w:val="00454AA2"/>
    <w:rsid w:val="004573A5"/>
    <w:rsid w:val="00462A48"/>
    <w:rsid w:val="00463418"/>
    <w:rsid w:val="00463754"/>
    <w:rsid w:val="00483340"/>
    <w:rsid w:val="004C3FCF"/>
    <w:rsid w:val="004F065B"/>
    <w:rsid w:val="004F3426"/>
    <w:rsid w:val="005053AB"/>
    <w:rsid w:val="00521D40"/>
    <w:rsid w:val="00536614"/>
    <w:rsid w:val="00536B92"/>
    <w:rsid w:val="00542EA8"/>
    <w:rsid w:val="005624BE"/>
    <w:rsid w:val="00574512"/>
    <w:rsid w:val="005835AF"/>
    <w:rsid w:val="005914BB"/>
    <w:rsid w:val="00593663"/>
    <w:rsid w:val="005A1F9A"/>
    <w:rsid w:val="005A49A2"/>
    <w:rsid w:val="005A5854"/>
    <w:rsid w:val="00601448"/>
    <w:rsid w:val="006038CC"/>
    <w:rsid w:val="0064001A"/>
    <w:rsid w:val="00654627"/>
    <w:rsid w:val="006B6C77"/>
    <w:rsid w:val="006B7C93"/>
    <w:rsid w:val="006E5B5E"/>
    <w:rsid w:val="007071A8"/>
    <w:rsid w:val="0072387B"/>
    <w:rsid w:val="00740C75"/>
    <w:rsid w:val="00741BF4"/>
    <w:rsid w:val="00742AB8"/>
    <w:rsid w:val="00744965"/>
    <w:rsid w:val="00780327"/>
    <w:rsid w:val="00791702"/>
    <w:rsid w:val="00795883"/>
    <w:rsid w:val="007A2000"/>
    <w:rsid w:val="007A22EC"/>
    <w:rsid w:val="007A3BB0"/>
    <w:rsid w:val="007A6D39"/>
    <w:rsid w:val="007B368A"/>
    <w:rsid w:val="007C26DB"/>
    <w:rsid w:val="007D6D5D"/>
    <w:rsid w:val="007E55C3"/>
    <w:rsid w:val="007E7DDA"/>
    <w:rsid w:val="00801E00"/>
    <w:rsid w:val="00810695"/>
    <w:rsid w:val="008234D8"/>
    <w:rsid w:val="00824F18"/>
    <w:rsid w:val="00837D3E"/>
    <w:rsid w:val="00862CFC"/>
    <w:rsid w:val="00865C4A"/>
    <w:rsid w:val="008A1E3C"/>
    <w:rsid w:val="008C417C"/>
    <w:rsid w:val="008C7776"/>
    <w:rsid w:val="008F0243"/>
    <w:rsid w:val="008F5B0F"/>
    <w:rsid w:val="009038D0"/>
    <w:rsid w:val="00907533"/>
    <w:rsid w:val="0092380C"/>
    <w:rsid w:val="00924E88"/>
    <w:rsid w:val="00925E7F"/>
    <w:rsid w:val="009451DB"/>
    <w:rsid w:val="00945223"/>
    <w:rsid w:val="00971E50"/>
    <w:rsid w:val="00987D97"/>
    <w:rsid w:val="009905D5"/>
    <w:rsid w:val="00992C3B"/>
    <w:rsid w:val="009A22A3"/>
    <w:rsid w:val="009B56A2"/>
    <w:rsid w:val="009C2B7D"/>
    <w:rsid w:val="009E500C"/>
    <w:rsid w:val="009F7EC4"/>
    <w:rsid w:val="00A0248B"/>
    <w:rsid w:val="00A033E6"/>
    <w:rsid w:val="00A136CA"/>
    <w:rsid w:val="00A20F1E"/>
    <w:rsid w:val="00A36B7A"/>
    <w:rsid w:val="00A37058"/>
    <w:rsid w:val="00A44049"/>
    <w:rsid w:val="00A66F5C"/>
    <w:rsid w:val="00A679B1"/>
    <w:rsid w:val="00A72B02"/>
    <w:rsid w:val="00A808D3"/>
    <w:rsid w:val="00A84E53"/>
    <w:rsid w:val="00A9499B"/>
    <w:rsid w:val="00AA29D0"/>
    <w:rsid w:val="00AA3C8B"/>
    <w:rsid w:val="00AA5222"/>
    <w:rsid w:val="00AB5189"/>
    <w:rsid w:val="00AD1EE3"/>
    <w:rsid w:val="00AE121F"/>
    <w:rsid w:val="00AE14E7"/>
    <w:rsid w:val="00AE4C63"/>
    <w:rsid w:val="00AF322B"/>
    <w:rsid w:val="00B1691C"/>
    <w:rsid w:val="00B23CAE"/>
    <w:rsid w:val="00B24879"/>
    <w:rsid w:val="00B31A95"/>
    <w:rsid w:val="00B33FB4"/>
    <w:rsid w:val="00B4489D"/>
    <w:rsid w:val="00B54A79"/>
    <w:rsid w:val="00B671FB"/>
    <w:rsid w:val="00BA5082"/>
    <w:rsid w:val="00BA5D15"/>
    <w:rsid w:val="00BB26AE"/>
    <w:rsid w:val="00BB4B7F"/>
    <w:rsid w:val="00BC0F01"/>
    <w:rsid w:val="00BC7EFD"/>
    <w:rsid w:val="00BE7924"/>
    <w:rsid w:val="00C057A6"/>
    <w:rsid w:val="00C11BB4"/>
    <w:rsid w:val="00C127DC"/>
    <w:rsid w:val="00C2069A"/>
    <w:rsid w:val="00C37EA8"/>
    <w:rsid w:val="00C65C94"/>
    <w:rsid w:val="00C76E2D"/>
    <w:rsid w:val="00C83607"/>
    <w:rsid w:val="00C97C3F"/>
    <w:rsid w:val="00CA7195"/>
    <w:rsid w:val="00CC4A9F"/>
    <w:rsid w:val="00CE6C3D"/>
    <w:rsid w:val="00D24FA7"/>
    <w:rsid w:val="00D26593"/>
    <w:rsid w:val="00D765BF"/>
    <w:rsid w:val="00DA1C7C"/>
    <w:rsid w:val="00DA3248"/>
    <w:rsid w:val="00DC46A5"/>
    <w:rsid w:val="00DC61EC"/>
    <w:rsid w:val="00DD0F54"/>
    <w:rsid w:val="00DD43E7"/>
    <w:rsid w:val="00DD7D08"/>
    <w:rsid w:val="00DE11B4"/>
    <w:rsid w:val="00DE1F93"/>
    <w:rsid w:val="00DE26A7"/>
    <w:rsid w:val="00E07641"/>
    <w:rsid w:val="00E31661"/>
    <w:rsid w:val="00E4337E"/>
    <w:rsid w:val="00E46DDA"/>
    <w:rsid w:val="00E53624"/>
    <w:rsid w:val="00E76B1C"/>
    <w:rsid w:val="00E76E07"/>
    <w:rsid w:val="00E84E4D"/>
    <w:rsid w:val="00EB2153"/>
    <w:rsid w:val="00EC2253"/>
    <w:rsid w:val="00EF6BF3"/>
    <w:rsid w:val="00EF7024"/>
    <w:rsid w:val="00F12980"/>
    <w:rsid w:val="00F151B3"/>
    <w:rsid w:val="00F700DC"/>
    <w:rsid w:val="00F76D77"/>
    <w:rsid w:val="00F87471"/>
    <w:rsid w:val="00F9672F"/>
    <w:rsid w:val="00FC2D9D"/>
    <w:rsid w:val="00FE0E66"/>
    <w:rsid w:val="00FE37ED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58D3A"/>
  <w15:docId w15:val="{2E1C390D-C178-4FFB-BAD5-CF2054BE9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independiente">
    <w:name w:val="Body Text"/>
    <w:basedOn w:val="Normal"/>
    <w:link w:val="TextoindependienteCar"/>
    <w:rsid w:val="001946CE"/>
    <w:pPr>
      <w:tabs>
        <w:tab w:val="left" w:pos="9923"/>
        <w:tab w:val="left" w:pos="12758"/>
      </w:tabs>
      <w:spacing w:after="0" w:line="240" w:lineRule="auto"/>
      <w:jc w:val="both"/>
    </w:pPr>
    <w:rPr>
      <w:rFonts w:ascii="Tahoma" w:eastAsia="Times" w:hAnsi="Tahoma" w:cs="Times New Roman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946CE"/>
    <w:rPr>
      <w:rFonts w:ascii="Tahoma" w:eastAsia="Times" w:hAnsi="Tahoma" w:cs="Times New Roman"/>
      <w:szCs w:val="20"/>
      <w:lang w:val="es-ES_tradnl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B2487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2487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2487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2487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2487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15</Pages>
  <Words>3930</Words>
  <Characters>21616</Characters>
  <Application>Microsoft Office Word</Application>
  <DocSecurity>0</DocSecurity>
  <Lines>180</Lines>
  <Paragraphs>50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Angel Garcia</cp:lastModifiedBy>
  <cp:revision>64</cp:revision>
  <cp:lastPrinted>2016-01-11T15:55:00Z</cp:lastPrinted>
  <dcterms:created xsi:type="dcterms:W3CDTF">2018-02-27T02:39:00Z</dcterms:created>
  <dcterms:modified xsi:type="dcterms:W3CDTF">2018-02-27T04:29:00Z</dcterms:modified>
</cp:coreProperties>
</file>